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5FF2C" w14:textId="651296B2" w:rsidR="00403CED" w:rsidRDefault="00403CED" w:rsidP="00DB6EE7">
      <w:pPr>
        <w:suppressAutoHyphens/>
        <w:spacing w:line="360" w:lineRule="auto"/>
        <w:ind w:right="-1"/>
        <w:rPr>
          <w:rFonts w:ascii="Verdana" w:hAnsi="Verdana" w:cs="Helvetica"/>
          <w:sz w:val="20"/>
          <w:szCs w:val="20"/>
          <w:lang w:val="nl"/>
        </w:rPr>
      </w:pPr>
    </w:p>
    <w:p w14:paraId="152C11C5" w14:textId="56B263A5" w:rsidR="000443CF" w:rsidRDefault="000443CF" w:rsidP="00DB6EE7">
      <w:pPr>
        <w:suppressAutoHyphens/>
        <w:spacing w:line="360" w:lineRule="auto"/>
        <w:ind w:right="-1"/>
        <w:rPr>
          <w:rFonts w:ascii="Verdana" w:hAnsi="Verdana" w:cs="Helvetica"/>
          <w:sz w:val="20"/>
          <w:szCs w:val="20"/>
          <w:lang w:val="nl"/>
        </w:rPr>
      </w:pPr>
    </w:p>
    <w:p w14:paraId="14A589CF" w14:textId="77777777" w:rsidR="000443CF" w:rsidRPr="007E25A6" w:rsidRDefault="000443CF" w:rsidP="00DB6EE7">
      <w:pPr>
        <w:suppressAutoHyphens/>
        <w:spacing w:line="360" w:lineRule="auto"/>
        <w:ind w:right="-1"/>
        <w:rPr>
          <w:rFonts w:ascii="Verdana" w:hAnsi="Verdana" w:cs="Helvetica"/>
          <w:sz w:val="20"/>
          <w:szCs w:val="20"/>
          <w:lang w:val="nl"/>
        </w:rPr>
      </w:pPr>
    </w:p>
    <w:p w14:paraId="1A4AFF79" w14:textId="77777777" w:rsidR="00883111" w:rsidRPr="007E25A6" w:rsidRDefault="00883111" w:rsidP="00DB6EE7">
      <w:pPr>
        <w:suppressAutoHyphens/>
        <w:spacing w:line="360" w:lineRule="auto"/>
        <w:ind w:right="-1"/>
        <w:rPr>
          <w:rFonts w:ascii="Verdana" w:hAnsi="Verdana" w:cs="Helvetica"/>
          <w:sz w:val="20"/>
          <w:szCs w:val="20"/>
          <w:lang w:val="nl"/>
        </w:rPr>
      </w:pPr>
    </w:p>
    <w:p w14:paraId="4A37792F" w14:textId="77777777" w:rsidR="00883111" w:rsidRPr="007E25A6" w:rsidRDefault="00883111" w:rsidP="00DB6EE7">
      <w:pPr>
        <w:suppressAutoHyphens/>
        <w:spacing w:line="360" w:lineRule="auto"/>
        <w:ind w:right="-1"/>
        <w:rPr>
          <w:rFonts w:ascii="Verdana" w:hAnsi="Verdana" w:cs="Helvetica"/>
          <w:sz w:val="20"/>
          <w:szCs w:val="20"/>
          <w:lang w:val="nl"/>
        </w:rPr>
      </w:pPr>
    </w:p>
    <w:p w14:paraId="4D30CAB4" w14:textId="77777777" w:rsidR="00883111" w:rsidRPr="000443CF" w:rsidRDefault="00883111" w:rsidP="00DB6EE7">
      <w:pPr>
        <w:keepNext/>
        <w:widowControl w:val="0"/>
        <w:pBdr>
          <w:bottom w:val="single" w:sz="4" w:space="3" w:color="auto"/>
        </w:pBdr>
        <w:tabs>
          <w:tab w:val="left" w:pos="2268"/>
        </w:tabs>
        <w:snapToGrid w:val="0"/>
        <w:spacing w:line="360" w:lineRule="auto"/>
        <w:ind w:left="2268"/>
        <w:outlineLvl w:val="0"/>
        <w:rPr>
          <w:rFonts w:ascii="Franklin Gothic Book" w:hAnsi="Franklin Gothic Book"/>
          <w:b/>
          <w:smallCaps/>
          <w:spacing w:val="30"/>
          <w:sz w:val="20"/>
          <w:szCs w:val="20"/>
        </w:rPr>
      </w:pPr>
      <w:r w:rsidRPr="000443CF">
        <w:rPr>
          <w:rFonts w:ascii="Franklin Gothic Book" w:hAnsi="Franklin Gothic Book"/>
          <w:b/>
          <w:smallCaps/>
          <w:spacing w:val="30"/>
          <w:sz w:val="20"/>
          <w:szCs w:val="20"/>
        </w:rPr>
        <w:t>KOOP- EN LEVERINGSOVEREENKOMST</w:t>
      </w:r>
    </w:p>
    <w:p w14:paraId="63DD31EE" w14:textId="77777777" w:rsidR="00883111" w:rsidRPr="000443CF" w:rsidRDefault="00883111" w:rsidP="00DB6EE7">
      <w:pPr>
        <w:tabs>
          <w:tab w:val="left" w:pos="792"/>
          <w:tab w:val="left" w:pos="1848"/>
          <w:tab w:val="left" w:pos="2772"/>
          <w:tab w:val="left" w:pos="3828"/>
          <w:tab w:val="left" w:pos="4092"/>
          <w:tab w:val="decimal" w:pos="5412"/>
          <w:tab w:val="left" w:pos="6661"/>
          <w:tab w:val="decimal" w:pos="7656"/>
        </w:tabs>
        <w:spacing w:line="360" w:lineRule="auto"/>
        <w:jc w:val="center"/>
        <w:rPr>
          <w:rFonts w:ascii="Franklin Gothic Book" w:hAnsi="Franklin Gothic Book"/>
          <w:spacing w:val="-2"/>
          <w:sz w:val="20"/>
          <w:szCs w:val="20"/>
        </w:rPr>
      </w:pPr>
    </w:p>
    <w:p w14:paraId="37D16FCC" w14:textId="77777777" w:rsidR="00883111" w:rsidRPr="000443CF" w:rsidRDefault="00883111" w:rsidP="00DB6EE7">
      <w:pPr>
        <w:widowControl w:val="0"/>
        <w:snapToGrid w:val="0"/>
        <w:spacing w:line="360" w:lineRule="auto"/>
        <w:ind w:left="567" w:hanging="567"/>
        <w:rPr>
          <w:rFonts w:ascii="Franklin Gothic Book" w:hAnsi="Franklin Gothic Book"/>
          <w:b/>
          <w:smallCaps/>
          <w:spacing w:val="30"/>
          <w:sz w:val="20"/>
          <w:szCs w:val="20"/>
        </w:rPr>
      </w:pPr>
      <w:r w:rsidRPr="000443CF">
        <w:rPr>
          <w:rFonts w:ascii="Franklin Gothic Book" w:hAnsi="Franklin Gothic Book"/>
          <w:b/>
          <w:smallCaps/>
          <w:spacing w:val="30"/>
          <w:sz w:val="20"/>
          <w:szCs w:val="20"/>
        </w:rPr>
        <w:tab/>
      </w:r>
    </w:p>
    <w:p w14:paraId="78BAB401" w14:textId="77777777" w:rsidR="007E25A6" w:rsidRPr="000443CF" w:rsidRDefault="007E25A6" w:rsidP="00DB6EE7">
      <w:pPr>
        <w:widowControl w:val="0"/>
        <w:snapToGrid w:val="0"/>
        <w:spacing w:line="360" w:lineRule="auto"/>
        <w:ind w:left="567" w:hanging="567"/>
        <w:rPr>
          <w:rFonts w:ascii="Franklin Gothic Book" w:hAnsi="Franklin Gothic Book"/>
          <w:b/>
          <w:smallCaps/>
          <w:spacing w:val="30"/>
          <w:sz w:val="20"/>
          <w:szCs w:val="20"/>
        </w:rPr>
      </w:pPr>
    </w:p>
    <w:p w14:paraId="51927CA1" w14:textId="77777777" w:rsidR="007E25A6" w:rsidRPr="000443CF" w:rsidRDefault="007E25A6" w:rsidP="00DB6EE7">
      <w:pPr>
        <w:widowControl w:val="0"/>
        <w:snapToGrid w:val="0"/>
        <w:spacing w:line="360" w:lineRule="auto"/>
        <w:ind w:left="567" w:hanging="567"/>
        <w:rPr>
          <w:rFonts w:ascii="Franklin Gothic Book" w:hAnsi="Franklin Gothic Book"/>
          <w:b/>
          <w:smallCaps/>
          <w:spacing w:val="30"/>
          <w:sz w:val="20"/>
          <w:szCs w:val="20"/>
        </w:rPr>
      </w:pPr>
    </w:p>
    <w:p w14:paraId="7BC410BD" w14:textId="77777777" w:rsidR="00883111" w:rsidRPr="000443CF" w:rsidRDefault="00883111" w:rsidP="00DB6EE7">
      <w:pPr>
        <w:widowControl w:val="0"/>
        <w:snapToGrid w:val="0"/>
        <w:spacing w:line="360" w:lineRule="auto"/>
        <w:rPr>
          <w:rFonts w:ascii="Franklin Gothic Book" w:hAnsi="Franklin Gothic Book"/>
          <w:b/>
          <w:smallCaps/>
          <w:spacing w:val="30"/>
          <w:sz w:val="20"/>
          <w:szCs w:val="20"/>
        </w:rPr>
      </w:pPr>
      <w:r w:rsidRPr="000443CF">
        <w:rPr>
          <w:rFonts w:ascii="Franklin Gothic Book" w:hAnsi="Franklin Gothic Book"/>
          <w:b/>
          <w:smallCaps/>
          <w:spacing w:val="30"/>
          <w:sz w:val="20"/>
          <w:szCs w:val="20"/>
        </w:rPr>
        <w:t>Partijen</w:t>
      </w:r>
    </w:p>
    <w:p w14:paraId="2BC32436" w14:textId="77777777" w:rsidR="00883111" w:rsidRPr="000443CF" w:rsidRDefault="00883111" w:rsidP="00DB6EE7">
      <w:pPr>
        <w:tabs>
          <w:tab w:val="left" w:pos="792"/>
          <w:tab w:val="left" w:pos="1848"/>
          <w:tab w:val="left" w:pos="2772"/>
          <w:tab w:val="left" w:pos="3828"/>
          <w:tab w:val="left" w:pos="4092"/>
          <w:tab w:val="decimal" w:pos="5412"/>
          <w:tab w:val="left" w:pos="6661"/>
          <w:tab w:val="decimal" w:pos="7656"/>
        </w:tabs>
        <w:spacing w:line="360" w:lineRule="auto"/>
        <w:jc w:val="both"/>
        <w:rPr>
          <w:rFonts w:ascii="Franklin Gothic Book" w:hAnsi="Franklin Gothic Book"/>
          <w:spacing w:val="-2"/>
          <w:sz w:val="20"/>
          <w:szCs w:val="20"/>
        </w:rPr>
      </w:pPr>
    </w:p>
    <w:p w14:paraId="785107B3" w14:textId="08F7AD96" w:rsidR="00883111" w:rsidRPr="000443CF" w:rsidRDefault="00883111" w:rsidP="00DB6EE7">
      <w:pPr>
        <w:pStyle w:val="ListParagraph"/>
        <w:numPr>
          <w:ilvl w:val="0"/>
          <w:numId w:val="5"/>
        </w:numPr>
        <w:spacing w:line="360" w:lineRule="auto"/>
        <w:ind w:left="567" w:hanging="283"/>
        <w:rPr>
          <w:rFonts w:ascii="Franklin Gothic Book" w:hAnsi="Franklin Gothic Book" w:cs="Arial"/>
          <w:spacing w:val="-2"/>
          <w:sz w:val="20"/>
          <w:szCs w:val="20"/>
        </w:rPr>
      </w:pPr>
      <w:r w:rsidRPr="000443CF">
        <w:rPr>
          <w:rFonts w:ascii="Franklin Gothic Book" w:hAnsi="Franklin Gothic Book" w:cs="Arial"/>
          <w:spacing w:val="-2"/>
          <w:sz w:val="20"/>
          <w:szCs w:val="20"/>
        </w:rPr>
        <w:t xml:space="preserve">de </w:t>
      </w:r>
      <w:r w:rsidRPr="000443CF">
        <w:rPr>
          <w:rFonts w:ascii="Franklin Gothic Book" w:hAnsi="Franklin Gothic Book" w:cs="Arial"/>
          <w:b/>
          <w:bCs/>
          <w:spacing w:val="-2"/>
          <w:sz w:val="20"/>
          <w:szCs w:val="20"/>
        </w:rPr>
        <w:t>Nederlandse Organisatie voor toegepast-natuurwetenschappelijk onderzoek TNO</w:t>
      </w:r>
      <w:r w:rsidRPr="000443CF">
        <w:rPr>
          <w:rFonts w:ascii="Franklin Gothic Book" w:hAnsi="Franklin Gothic Book" w:cs="Arial"/>
          <w:spacing w:val="-2"/>
          <w:sz w:val="20"/>
          <w:szCs w:val="20"/>
        </w:rPr>
        <w:t>, publiekrechtelijke rechtspersoon op basis van artikel 3 van de TNO-wet, thans kantoorhoudend aan het Anna van Buerenplein 1, te 2595 DA Den Haag en ingeschreven in het handelsregister van de Kamer van Koophandel onder nummer 27376655, hierna te noemen TNO</w:t>
      </w:r>
      <w:r w:rsidR="00924AC7" w:rsidRPr="000443CF">
        <w:rPr>
          <w:rFonts w:ascii="Franklin Gothic Book" w:hAnsi="Franklin Gothic Book" w:cs="Arial"/>
          <w:spacing w:val="-2"/>
          <w:sz w:val="20"/>
          <w:szCs w:val="20"/>
        </w:rPr>
        <w:t>;</w:t>
      </w:r>
    </w:p>
    <w:p w14:paraId="57A1674B" w14:textId="77777777" w:rsidR="00883111" w:rsidRPr="000443CF" w:rsidRDefault="00883111" w:rsidP="00DB6EE7">
      <w:pPr>
        <w:pStyle w:val="ListParagraph"/>
        <w:spacing w:line="360" w:lineRule="auto"/>
        <w:rPr>
          <w:rFonts w:ascii="Franklin Gothic Book" w:hAnsi="Franklin Gothic Book" w:cs="Arial"/>
          <w:spacing w:val="-2"/>
          <w:sz w:val="20"/>
          <w:szCs w:val="20"/>
        </w:rPr>
      </w:pPr>
    </w:p>
    <w:p w14:paraId="66049F74" w14:textId="2EAD69C7" w:rsidR="00883111" w:rsidRPr="000443CF" w:rsidRDefault="00883111" w:rsidP="00DB6EE7">
      <w:pPr>
        <w:pStyle w:val="ListParagraph"/>
        <w:numPr>
          <w:ilvl w:val="0"/>
          <w:numId w:val="5"/>
        </w:numPr>
        <w:spacing w:line="360" w:lineRule="auto"/>
        <w:ind w:left="567" w:hanging="283"/>
        <w:rPr>
          <w:rFonts w:ascii="Franklin Gothic Book" w:hAnsi="Franklin Gothic Book" w:cs="Arial"/>
          <w:spacing w:val="-2"/>
          <w:sz w:val="20"/>
          <w:szCs w:val="20"/>
        </w:rPr>
      </w:pPr>
      <w:r w:rsidRPr="00A87328">
        <w:rPr>
          <w:rFonts w:ascii="Franklin Gothic Book" w:hAnsi="Franklin Gothic Book"/>
          <w:spacing w:val="-2"/>
          <w:sz w:val="20"/>
          <w:szCs w:val="20"/>
        </w:rPr>
        <w:t>[</w:t>
      </w:r>
      <w:r w:rsidRPr="00A87328">
        <w:rPr>
          <w:rFonts w:ascii="Franklin Gothic Book" w:hAnsi="Franklin Gothic Book"/>
          <w:i/>
          <w:spacing w:val="-2"/>
          <w:sz w:val="20"/>
          <w:szCs w:val="20"/>
          <w:highlight w:val="yellow"/>
        </w:rPr>
        <w:t>naam</w:t>
      </w:r>
      <w:r w:rsidRPr="00A87328">
        <w:rPr>
          <w:rFonts w:ascii="Franklin Gothic Book" w:hAnsi="Franklin Gothic Book"/>
          <w:spacing w:val="-2"/>
          <w:sz w:val="20"/>
          <w:szCs w:val="20"/>
        </w:rPr>
        <w:t>]</w:t>
      </w:r>
      <w:r w:rsidRPr="000443CF">
        <w:rPr>
          <w:rFonts w:ascii="Franklin Gothic Book" w:hAnsi="Franklin Gothic Book" w:cs="Arial"/>
          <w:spacing w:val="-2"/>
          <w:sz w:val="20"/>
          <w:szCs w:val="20"/>
        </w:rPr>
        <w:t xml:space="preserve"> thans kantoorhoudend aan </w:t>
      </w:r>
      <w:bookmarkStart w:id="0" w:name="_Hlk48726712"/>
      <w:r w:rsidRPr="000443CF">
        <w:rPr>
          <w:rFonts w:ascii="Franklin Gothic Book" w:hAnsi="Franklin Gothic Book" w:cs="Arial"/>
          <w:spacing w:val="-2"/>
          <w:sz w:val="20"/>
          <w:szCs w:val="20"/>
        </w:rPr>
        <w:t>[</w:t>
      </w:r>
      <w:r w:rsidRPr="000443CF">
        <w:rPr>
          <w:rFonts w:ascii="Franklin Gothic Book" w:hAnsi="Franklin Gothic Book" w:cs="Arial"/>
          <w:i/>
          <w:iCs/>
          <w:spacing w:val="-2"/>
          <w:sz w:val="20"/>
          <w:szCs w:val="20"/>
          <w:highlight w:val="yellow"/>
        </w:rPr>
        <w:t>adres</w:t>
      </w:r>
      <w:r w:rsidRPr="000443CF">
        <w:rPr>
          <w:rFonts w:ascii="Franklin Gothic Book" w:hAnsi="Franklin Gothic Book" w:cs="Arial"/>
          <w:spacing w:val="-2"/>
          <w:sz w:val="20"/>
          <w:szCs w:val="20"/>
        </w:rPr>
        <w:t>]</w:t>
      </w:r>
      <w:bookmarkEnd w:id="0"/>
      <w:r w:rsidRPr="000443CF">
        <w:rPr>
          <w:rFonts w:ascii="Franklin Gothic Book" w:hAnsi="Franklin Gothic Book" w:cs="Arial"/>
          <w:spacing w:val="-2"/>
          <w:sz w:val="20"/>
          <w:szCs w:val="20"/>
        </w:rPr>
        <w:t>, te [</w:t>
      </w:r>
      <w:r w:rsidRPr="000443CF">
        <w:rPr>
          <w:rFonts w:ascii="Franklin Gothic Book" w:hAnsi="Franklin Gothic Book" w:cs="Arial"/>
          <w:spacing w:val="-2"/>
          <w:sz w:val="20"/>
          <w:szCs w:val="20"/>
          <w:highlight w:val="yellow"/>
        </w:rPr>
        <w:t>(</w:t>
      </w:r>
      <w:r w:rsidRPr="000443CF">
        <w:rPr>
          <w:rFonts w:ascii="Franklin Gothic Book" w:hAnsi="Franklin Gothic Book" w:cs="Arial"/>
          <w:i/>
          <w:spacing w:val="-2"/>
          <w:sz w:val="20"/>
          <w:szCs w:val="20"/>
          <w:highlight w:val="yellow"/>
        </w:rPr>
        <w:t>postcode</w:t>
      </w:r>
      <w:r w:rsidRPr="000443CF">
        <w:rPr>
          <w:rFonts w:ascii="Franklin Gothic Book" w:hAnsi="Franklin Gothic Book" w:cs="Arial"/>
          <w:spacing w:val="-2"/>
          <w:sz w:val="20"/>
          <w:szCs w:val="20"/>
          <w:highlight w:val="yellow"/>
        </w:rPr>
        <w:t>)</w:t>
      </w:r>
      <w:r w:rsidRPr="000443CF">
        <w:rPr>
          <w:rFonts w:ascii="Franklin Gothic Book" w:hAnsi="Franklin Gothic Book" w:cs="Arial"/>
          <w:spacing w:val="-2"/>
          <w:sz w:val="20"/>
          <w:szCs w:val="20"/>
        </w:rPr>
        <w:t>] [</w:t>
      </w:r>
      <w:r w:rsidRPr="000443CF">
        <w:rPr>
          <w:rFonts w:ascii="Franklin Gothic Book" w:hAnsi="Franklin Gothic Book" w:cs="Arial"/>
          <w:i/>
          <w:spacing w:val="-2"/>
          <w:sz w:val="20"/>
          <w:szCs w:val="20"/>
          <w:highlight w:val="yellow"/>
        </w:rPr>
        <w:t>plaats</w:t>
      </w:r>
      <w:r w:rsidRPr="000443CF">
        <w:rPr>
          <w:rFonts w:ascii="Franklin Gothic Book" w:hAnsi="Franklin Gothic Book" w:cs="Arial"/>
          <w:spacing w:val="-2"/>
          <w:sz w:val="20"/>
          <w:szCs w:val="20"/>
        </w:rPr>
        <w:t>] en ingeschreven in het handelsregister van de Kamer van Koophandel onder nummer [</w:t>
      </w:r>
      <w:r w:rsidRPr="000443CF">
        <w:rPr>
          <w:rFonts w:ascii="Franklin Gothic Book" w:hAnsi="Franklin Gothic Book" w:cs="Arial"/>
          <w:i/>
          <w:spacing w:val="-2"/>
          <w:sz w:val="20"/>
          <w:szCs w:val="20"/>
          <w:highlight w:val="yellow"/>
        </w:rPr>
        <w:t>nummer</w:t>
      </w:r>
      <w:r w:rsidRPr="000443CF">
        <w:rPr>
          <w:rFonts w:ascii="Franklin Gothic Book" w:hAnsi="Franklin Gothic Book" w:cs="Arial"/>
          <w:spacing w:val="-2"/>
          <w:sz w:val="20"/>
          <w:szCs w:val="20"/>
        </w:rPr>
        <w:t>], hierna te noemen Leverancier,</w:t>
      </w:r>
    </w:p>
    <w:p w14:paraId="5A6624F8" w14:textId="77777777" w:rsidR="00262C24" w:rsidRPr="000443CF" w:rsidRDefault="00262C24" w:rsidP="00DB6EE7">
      <w:pPr>
        <w:widowControl w:val="0"/>
        <w:snapToGrid w:val="0"/>
        <w:spacing w:line="360" w:lineRule="auto"/>
        <w:jc w:val="both"/>
        <w:rPr>
          <w:rFonts w:ascii="Franklin Gothic Book" w:hAnsi="Franklin Gothic Book"/>
          <w:spacing w:val="-2"/>
          <w:sz w:val="20"/>
          <w:szCs w:val="20"/>
        </w:rPr>
      </w:pPr>
    </w:p>
    <w:p w14:paraId="1BA5134A" w14:textId="77777777" w:rsidR="00883111" w:rsidRPr="000443CF" w:rsidRDefault="00262C24" w:rsidP="00DB6EE7">
      <w:pPr>
        <w:widowControl w:val="0"/>
        <w:snapToGrid w:val="0"/>
        <w:spacing w:line="360" w:lineRule="auto"/>
        <w:ind w:firstLine="567"/>
        <w:jc w:val="both"/>
        <w:rPr>
          <w:rFonts w:ascii="Franklin Gothic Book" w:hAnsi="Franklin Gothic Book"/>
          <w:spacing w:val="-2"/>
          <w:sz w:val="20"/>
          <w:szCs w:val="20"/>
        </w:rPr>
      </w:pPr>
      <w:r w:rsidRPr="000443CF">
        <w:rPr>
          <w:rFonts w:ascii="Franklin Gothic Book" w:hAnsi="Franklin Gothic Book"/>
          <w:spacing w:val="-2"/>
          <w:sz w:val="20"/>
          <w:szCs w:val="20"/>
        </w:rPr>
        <w:t>hierna gezamenlijk aangeduid als “Partijen”</w:t>
      </w:r>
    </w:p>
    <w:p w14:paraId="3EABEB01" w14:textId="646361F9" w:rsidR="00A5176A" w:rsidRDefault="00A5176A" w:rsidP="00DB6EE7">
      <w:pPr>
        <w:widowControl w:val="0"/>
        <w:snapToGrid w:val="0"/>
        <w:spacing w:line="360" w:lineRule="auto"/>
        <w:jc w:val="both"/>
        <w:rPr>
          <w:rFonts w:ascii="Franklin Gothic Book" w:hAnsi="Franklin Gothic Book"/>
          <w:smallCaps/>
          <w:spacing w:val="-2"/>
          <w:sz w:val="20"/>
          <w:szCs w:val="20"/>
        </w:rPr>
      </w:pPr>
    </w:p>
    <w:p w14:paraId="53B27AC7" w14:textId="77777777" w:rsidR="00A5176A" w:rsidRPr="000443CF" w:rsidRDefault="00A5176A" w:rsidP="00DB6EE7">
      <w:pPr>
        <w:widowControl w:val="0"/>
        <w:snapToGrid w:val="0"/>
        <w:spacing w:line="360" w:lineRule="auto"/>
        <w:jc w:val="both"/>
        <w:rPr>
          <w:rFonts w:ascii="Franklin Gothic Book" w:hAnsi="Franklin Gothic Book"/>
          <w:smallCaps/>
          <w:spacing w:val="-2"/>
          <w:sz w:val="20"/>
          <w:szCs w:val="20"/>
        </w:rPr>
      </w:pPr>
    </w:p>
    <w:p w14:paraId="6129D8F1" w14:textId="77777777" w:rsidR="00883111" w:rsidRPr="000443CF" w:rsidRDefault="00883111" w:rsidP="00DB6EE7">
      <w:pPr>
        <w:widowControl w:val="0"/>
        <w:snapToGrid w:val="0"/>
        <w:spacing w:line="360" w:lineRule="auto"/>
        <w:jc w:val="both"/>
        <w:rPr>
          <w:rFonts w:ascii="Franklin Gothic Book" w:hAnsi="Franklin Gothic Book"/>
          <w:b/>
          <w:smallCaps/>
          <w:spacing w:val="30"/>
          <w:sz w:val="20"/>
          <w:szCs w:val="20"/>
        </w:rPr>
      </w:pPr>
      <w:r w:rsidRPr="000443CF">
        <w:rPr>
          <w:rFonts w:ascii="Franklin Gothic Book" w:hAnsi="Franklin Gothic Book"/>
          <w:b/>
          <w:smallCaps/>
          <w:spacing w:val="30"/>
          <w:sz w:val="20"/>
          <w:szCs w:val="20"/>
        </w:rPr>
        <w:t>nemen het navolgende met letters aangeduide in overweging:</w:t>
      </w:r>
    </w:p>
    <w:p w14:paraId="19960247" w14:textId="77777777" w:rsidR="00A5176A" w:rsidRPr="00A5176A" w:rsidRDefault="00A5176A" w:rsidP="00DB6EE7">
      <w:pPr>
        <w:spacing w:line="360" w:lineRule="auto"/>
        <w:rPr>
          <w:rFonts w:ascii="Franklin Gothic Book" w:hAnsi="Franklin Gothic Book"/>
          <w:spacing w:val="-2"/>
          <w:sz w:val="20"/>
          <w:szCs w:val="20"/>
        </w:rPr>
      </w:pPr>
    </w:p>
    <w:p w14:paraId="7122335B" w14:textId="794BA92F" w:rsidR="00D42F2E" w:rsidRPr="000443CF" w:rsidRDefault="00D42F2E" w:rsidP="00DB6EE7">
      <w:pPr>
        <w:pStyle w:val="ListParagraph"/>
        <w:numPr>
          <w:ilvl w:val="0"/>
          <w:numId w:val="14"/>
        </w:numPr>
        <w:spacing w:line="360" w:lineRule="auto"/>
        <w:ind w:left="567" w:hanging="567"/>
        <w:rPr>
          <w:rFonts w:ascii="Franklin Gothic Book" w:hAnsi="Franklin Gothic Book"/>
          <w:spacing w:val="-2"/>
          <w:sz w:val="20"/>
          <w:szCs w:val="20"/>
        </w:rPr>
      </w:pPr>
      <w:r>
        <w:rPr>
          <w:rFonts w:ascii="Franklin Gothic Book" w:hAnsi="Franklin Gothic Book"/>
          <w:spacing w:val="-2"/>
          <w:sz w:val="20"/>
          <w:szCs w:val="20"/>
        </w:rPr>
        <w:t xml:space="preserve">TNO heeft een </w:t>
      </w:r>
      <w:r w:rsidR="00E534C3">
        <w:rPr>
          <w:rFonts w:ascii="Franklin Gothic Book" w:hAnsi="Franklin Gothic Book"/>
          <w:spacing w:val="-2"/>
          <w:sz w:val="20"/>
          <w:szCs w:val="20"/>
        </w:rPr>
        <w:t>Europese</w:t>
      </w:r>
      <w:r>
        <w:rPr>
          <w:rFonts w:ascii="Franklin Gothic Book" w:hAnsi="Franklin Gothic Book"/>
          <w:spacing w:val="-2"/>
          <w:sz w:val="20"/>
          <w:szCs w:val="20"/>
        </w:rPr>
        <w:t xml:space="preserve"> aanbesteding gedaan met kenmerk </w:t>
      </w:r>
      <w:r w:rsidR="00E534C3" w:rsidRPr="00E534C3">
        <w:rPr>
          <w:rFonts w:ascii="Franklin Gothic Book" w:hAnsi="Franklin Gothic Book"/>
          <w:spacing w:val="-2"/>
          <w:sz w:val="20"/>
          <w:szCs w:val="20"/>
        </w:rPr>
        <w:t>WS3293173062</w:t>
      </w:r>
      <w:r w:rsidR="00E534C3">
        <w:rPr>
          <w:rFonts w:ascii="Franklin Gothic Book" w:hAnsi="Franklin Gothic Book"/>
          <w:spacing w:val="-2"/>
          <w:sz w:val="20"/>
          <w:szCs w:val="20"/>
        </w:rPr>
        <w:t xml:space="preserve"> </w:t>
      </w:r>
      <w:r>
        <w:rPr>
          <w:rFonts w:ascii="Franklin Gothic Book" w:hAnsi="Franklin Gothic Book"/>
          <w:spacing w:val="-2"/>
          <w:sz w:val="20"/>
          <w:szCs w:val="20"/>
        </w:rPr>
        <w:t>voor</w:t>
      </w:r>
      <w:r w:rsidR="00E534C3">
        <w:rPr>
          <w:rFonts w:ascii="Franklin Gothic Book" w:hAnsi="Franklin Gothic Book"/>
          <w:spacing w:val="-2"/>
          <w:sz w:val="20"/>
          <w:szCs w:val="20"/>
        </w:rPr>
        <w:t xml:space="preserve"> Teflon buizensets</w:t>
      </w:r>
      <w:r>
        <w:rPr>
          <w:rFonts w:ascii="Franklin Gothic Book" w:hAnsi="Franklin Gothic Book"/>
          <w:spacing w:val="-2"/>
          <w:sz w:val="20"/>
          <w:szCs w:val="20"/>
        </w:rPr>
        <w:t>;</w:t>
      </w:r>
    </w:p>
    <w:p w14:paraId="48190FE3" w14:textId="77777777" w:rsidR="00D42F2E" w:rsidRDefault="00D42F2E" w:rsidP="00DB6EE7">
      <w:pPr>
        <w:pStyle w:val="ListParagraph"/>
        <w:numPr>
          <w:ilvl w:val="0"/>
          <w:numId w:val="14"/>
        </w:numPr>
        <w:spacing w:line="360" w:lineRule="auto"/>
        <w:ind w:left="567" w:hanging="567"/>
        <w:rPr>
          <w:rFonts w:ascii="Franklin Gothic Book" w:hAnsi="Franklin Gothic Book"/>
          <w:spacing w:val="-2"/>
          <w:sz w:val="20"/>
          <w:szCs w:val="20"/>
        </w:rPr>
      </w:pPr>
      <w:r>
        <w:rPr>
          <w:rFonts w:ascii="Franklin Gothic Book" w:hAnsi="Franklin Gothic Book"/>
          <w:spacing w:val="-2"/>
          <w:sz w:val="20"/>
          <w:szCs w:val="20"/>
        </w:rPr>
        <w:t>TNO heeft Leverancier voldoende geïnformeerd en in de gelegenheid gesteld om op grond van alle ter beschikking gestelde informatie tijdens de (Europese) aanbesteding een Offerte in te dienen;</w:t>
      </w:r>
    </w:p>
    <w:p w14:paraId="04834B9D" w14:textId="77777777" w:rsidR="00D42F2E" w:rsidRDefault="00D42F2E" w:rsidP="00DB6EE7">
      <w:pPr>
        <w:pStyle w:val="ListParagraph"/>
        <w:numPr>
          <w:ilvl w:val="0"/>
          <w:numId w:val="14"/>
        </w:numPr>
        <w:spacing w:line="360" w:lineRule="auto"/>
        <w:ind w:left="567" w:hanging="567"/>
        <w:rPr>
          <w:rFonts w:ascii="Franklin Gothic Book" w:hAnsi="Franklin Gothic Book"/>
          <w:spacing w:val="-2"/>
          <w:sz w:val="20"/>
          <w:szCs w:val="20"/>
        </w:rPr>
      </w:pPr>
      <w:r>
        <w:rPr>
          <w:rFonts w:ascii="Franklin Gothic Book" w:hAnsi="Franklin Gothic Book"/>
          <w:spacing w:val="-2"/>
          <w:sz w:val="20"/>
          <w:szCs w:val="20"/>
        </w:rPr>
        <w:t xml:space="preserve">Leverancier heeft op basis van de aanbestedingsprocedure op </w:t>
      </w:r>
      <w:bookmarkStart w:id="1" w:name="_Hlk83738356"/>
      <w:r>
        <w:rPr>
          <w:rFonts w:ascii="Franklin Gothic Book" w:hAnsi="Franklin Gothic Book"/>
          <w:spacing w:val="-2"/>
          <w:sz w:val="20"/>
          <w:szCs w:val="20"/>
        </w:rPr>
        <w:t>[</w:t>
      </w:r>
      <w:r w:rsidRPr="00CE596C">
        <w:rPr>
          <w:rFonts w:ascii="Franklin Gothic Book" w:hAnsi="Franklin Gothic Book"/>
          <w:i/>
          <w:iCs/>
          <w:spacing w:val="-2"/>
          <w:sz w:val="20"/>
          <w:szCs w:val="20"/>
          <w:highlight w:val="yellow"/>
        </w:rPr>
        <w:t>dag/maand/jaar</w:t>
      </w:r>
      <w:r>
        <w:rPr>
          <w:rFonts w:ascii="Franklin Gothic Book" w:hAnsi="Franklin Gothic Book"/>
          <w:spacing w:val="-2"/>
          <w:sz w:val="20"/>
          <w:szCs w:val="20"/>
        </w:rPr>
        <w:t>]</w:t>
      </w:r>
      <w:bookmarkEnd w:id="1"/>
      <w:r>
        <w:rPr>
          <w:rFonts w:ascii="Franklin Gothic Book" w:hAnsi="Franklin Gothic Book"/>
          <w:spacing w:val="-2"/>
          <w:sz w:val="20"/>
          <w:szCs w:val="20"/>
        </w:rPr>
        <w:t xml:space="preserve"> een Offerte uitgebracht;</w:t>
      </w:r>
    </w:p>
    <w:p w14:paraId="3BF878D6" w14:textId="77777777" w:rsidR="00D42F2E" w:rsidRDefault="00D42F2E" w:rsidP="00DB6EE7">
      <w:pPr>
        <w:pStyle w:val="ListParagraph"/>
        <w:numPr>
          <w:ilvl w:val="0"/>
          <w:numId w:val="14"/>
        </w:numPr>
        <w:spacing w:line="360" w:lineRule="auto"/>
        <w:ind w:left="567" w:hanging="567"/>
        <w:rPr>
          <w:rFonts w:ascii="Franklin Gothic Book" w:hAnsi="Franklin Gothic Book"/>
          <w:spacing w:val="-2"/>
          <w:sz w:val="20"/>
          <w:szCs w:val="20"/>
        </w:rPr>
      </w:pPr>
      <w:r>
        <w:rPr>
          <w:rFonts w:ascii="Franklin Gothic Book" w:hAnsi="Franklin Gothic Book"/>
          <w:spacing w:val="-2"/>
          <w:sz w:val="20"/>
          <w:szCs w:val="20"/>
        </w:rPr>
        <w:t>TNO heeft op basis van de aanbesteding de opdracht gegund aan Leverancier en wenst daartoe onderstaande Overeenkomst met Leverancier te sluiten.</w:t>
      </w:r>
    </w:p>
    <w:p w14:paraId="13FE529C" w14:textId="77777777" w:rsidR="00D42F2E" w:rsidRPr="00A5176A" w:rsidRDefault="00D42F2E" w:rsidP="00DB6EE7">
      <w:pPr>
        <w:spacing w:line="360" w:lineRule="auto"/>
        <w:rPr>
          <w:rFonts w:ascii="Franklin Gothic Book" w:hAnsi="Franklin Gothic Book"/>
          <w:spacing w:val="-2"/>
          <w:sz w:val="20"/>
          <w:szCs w:val="20"/>
        </w:rPr>
      </w:pPr>
    </w:p>
    <w:p w14:paraId="41F0AD77" w14:textId="77777777" w:rsidR="00262C24" w:rsidRPr="000443CF" w:rsidRDefault="00262C24" w:rsidP="00DB6EE7">
      <w:pPr>
        <w:tabs>
          <w:tab w:val="num" w:pos="567"/>
          <w:tab w:val="decimal" w:pos="5412"/>
          <w:tab w:val="decimal" w:pos="7656"/>
        </w:tabs>
        <w:spacing w:line="360" w:lineRule="auto"/>
        <w:ind w:left="567" w:hanging="851"/>
        <w:jc w:val="both"/>
        <w:rPr>
          <w:rFonts w:ascii="Franklin Gothic Book" w:hAnsi="Franklin Gothic Book"/>
          <w:spacing w:val="-2"/>
          <w:sz w:val="20"/>
          <w:szCs w:val="20"/>
        </w:rPr>
      </w:pPr>
    </w:p>
    <w:p w14:paraId="31B071CF" w14:textId="77777777" w:rsidR="00883111" w:rsidRPr="000443CF" w:rsidRDefault="00883111" w:rsidP="00DB6EE7">
      <w:pPr>
        <w:widowControl w:val="0"/>
        <w:snapToGrid w:val="0"/>
        <w:spacing w:line="360" w:lineRule="auto"/>
        <w:ind w:left="567" w:hanging="567"/>
        <w:jc w:val="both"/>
        <w:rPr>
          <w:rFonts w:ascii="Franklin Gothic Book" w:hAnsi="Franklin Gothic Book"/>
          <w:b/>
          <w:smallCaps/>
          <w:spacing w:val="30"/>
          <w:sz w:val="20"/>
          <w:szCs w:val="20"/>
        </w:rPr>
      </w:pPr>
      <w:r w:rsidRPr="000443CF">
        <w:rPr>
          <w:rFonts w:ascii="Franklin Gothic Book" w:hAnsi="Franklin Gothic Book"/>
          <w:b/>
          <w:smallCaps/>
          <w:spacing w:val="30"/>
          <w:sz w:val="20"/>
          <w:szCs w:val="20"/>
        </w:rPr>
        <w:t>en verklaren te zijn overeengekomen het navolgende:</w:t>
      </w:r>
    </w:p>
    <w:p w14:paraId="590AD70F" w14:textId="77777777" w:rsidR="00403CED" w:rsidRDefault="00403CED" w:rsidP="00DB6EE7">
      <w:pPr>
        <w:suppressAutoHyphens/>
        <w:spacing w:line="360" w:lineRule="auto"/>
        <w:ind w:right="-1"/>
        <w:rPr>
          <w:rFonts w:ascii="Franklin Gothic Book" w:hAnsi="Franklin Gothic Book" w:cs="Arial"/>
          <w:sz w:val="20"/>
          <w:szCs w:val="20"/>
          <w:lang w:val="nl"/>
        </w:rPr>
      </w:pPr>
    </w:p>
    <w:p w14:paraId="1A9E4093" w14:textId="77777777" w:rsidR="00E534C3" w:rsidRDefault="00E534C3" w:rsidP="00DB6EE7">
      <w:pPr>
        <w:suppressAutoHyphens/>
        <w:spacing w:line="360" w:lineRule="auto"/>
        <w:ind w:right="-1"/>
        <w:rPr>
          <w:rFonts w:ascii="Franklin Gothic Book" w:hAnsi="Franklin Gothic Book" w:cs="Arial"/>
          <w:sz w:val="20"/>
          <w:szCs w:val="20"/>
          <w:lang w:val="nl"/>
        </w:rPr>
      </w:pPr>
    </w:p>
    <w:p w14:paraId="1AD6F0AE" w14:textId="77777777" w:rsidR="00E534C3" w:rsidRPr="000443CF" w:rsidRDefault="00E534C3" w:rsidP="00DB6EE7">
      <w:pPr>
        <w:suppressAutoHyphens/>
        <w:spacing w:line="360" w:lineRule="auto"/>
        <w:ind w:right="-1"/>
        <w:rPr>
          <w:rFonts w:ascii="Franklin Gothic Book" w:hAnsi="Franklin Gothic Book" w:cs="Arial"/>
          <w:sz w:val="20"/>
          <w:szCs w:val="20"/>
          <w:lang w:val="nl"/>
        </w:rPr>
      </w:pPr>
    </w:p>
    <w:p w14:paraId="0FE93185" w14:textId="77777777" w:rsidR="00EE234D" w:rsidRPr="000443CF" w:rsidRDefault="00EE234D" w:rsidP="00DB6EE7">
      <w:pPr>
        <w:suppressAutoHyphens/>
        <w:spacing w:line="360" w:lineRule="auto"/>
        <w:ind w:right="-1"/>
        <w:rPr>
          <w:rFonts w:ascii="Franklin Gothic Book" w:hAnsi="Franklin Gothic Book" w:cs="Arial"/>
          <w:sz w:val="20"/>
          <w:szCs w:val="20"/>
          <w:lang w:val="nl"/>
        </w:rPr>
      </w:pPr>
    </w:p>
    <w:p w14:paraId="001D7158" w14:textId="77777777" w:rsidR="007E25A6" w:rsidRPr="000443CF" w:rsidRDefault="007E25A6" w:rsidP="00DB6EE7">
      <w:pPr>
        <w:pStyle w:val="ListParagraph"/>
        <w:numPr>
          <w:ilvl w:val="0"/>
          <w:numId w:val="7"/>
        </w:numPr>
        <w:suppressAutoHyphens/>
        <w:spacing w:line="360" w:lineRule="auto"/>
        <w:ind w:left="570" w:right="-1"/>
        <w:rPr>
          <w:rFonts w:ascii="Franklin Gothic Book" w:hAnsi="Franklin Gothic Book" w:cs="Arial"/>
          <w:b/>
          <w:bCs/>
          <w:sz w:val="20"/>
          <w:szCs w:val="20"/>
          <w:lang w:val="nl"/>
        </w:rPr>
      </w:pPr>
      <w:r w:rsidRPr="000443CF">
        <w:rPr>
          <w:rFonts w:ascii="Franklin Gothic Book" w:hAnsi="Franklin Gothic Book" w:cs="Arial"/>
          <w:b/>
          <w:bCs/>
          <w:sz w:val="20"/>
          <w:szCs w:val="20"/>
          <w:lang w:val="nl"/>
        </w:rPr>
        <w:lastRenderedPageBreak/>
        <w:t>Definities</w:t>
      </w:r>
    </w:p>
    <w:p w14:paraId="3A536747" w14:textId="0BFDEAD4" w:rsidR="007E25A6" w:rsidRPr="006B2E8D" w:rsidRDefault="007E25A6" w:rsidP="00DB6EE7">
      <w:pPr>
        <w:pStyle w:val="ListParagraph"/>
        <w:numPr>
          <w:ilvl w:val="1"/>
          <w:numId w:val="7"/>
        </w:numPr>
        <w:suppressAutoHyphens/>
        <w:spacing w:line="360" w:lineRule="auto"/>
        <w:ind w:left="567" w:right="-1" w:hanging="567"/>
        <w:rPr>
          <w:rFonts w:ascii="Franklin Gothic Book" w:hAnsi="Franklin Gothic Book" w:cs="Arial"/>
          <w:b/>
          <w:bCs/>
          <w:sz w:val="20"/>
          <w:szCs w:val="20"/>
          <w:lang w:val="nl"/>
        </w:rPr>
      </w:pPr>
      <w:r w:rsidRPr="00EA12CE">
        <w:rPr>
          <w:rFonts w:ascii="Franklin Gothic Book" w:hAnsi="Franklin Gothic Book" w:cs="Arial"/>
          <w:sz w:val="20"/>
          <w:szCs w:val="20"/>
          <w:lang w:val="nl"/>
        </w:rPr>
        <w:t xml:space="preserve">In deze Overeenkomst wordt een aantal begrippen met een beginhoofdletter gebruikt. Aan deze begrippen komt de betekenis toe die hieraan wordt gegeven in artikel 1 van </w:t>
      </w:r>
      <w:bookmarkStart w:id="2" w:name="_Hlk48729985"/>
      <w:r w:rsidRPr="00EA12CE">
        <w:rPr>
          <w:rFonts w:ascii="Franklin Gothic Book" w:hAnsi="Franklin Gothic Book" w:cs="Arial"/>
          <w:sz w:val="20"/>
          <w:szCs w:val="20"/>
          <w:lang w:val="nl"/>
        </w:rPr>
        <w:t xml:space="preserve">de </w:t>
      </w:r>
      <w:bookmarkEnd w:id="2"/>
      <w:r w:rsidR="00CE596C">
        <w:rPr>
          <w:rFonts w:ascii="Franklin Gothic Book" w:hAnsi="Franklin Gothic Book" w:cs="Arial"/>
          <w:sz w:val="20"/>
          <w:szCs w:val="20"/>
          <w:lang w:val="nl"/>
        </w:rPr>
        <w:t>IV Zaken 202</w:t>
      </w:r>
      <w:r w:rsidR="00E534C3">
        <w:rPr>
          <w:rFonts w:ascii="Franklin Gothic Book" w:hAnsi="Franklin Gothic Book" w:cs="Arial"/>
          <w:sz w:val="20"/>
          <w:szCs w:val="20"/>
          <w:lang w:val="nl"/>
        </w:rPr>
        <w:t>5</w:t>
      </w:r>
      <w:r w:rsidRPr="00EA12CE">
        <w:rPr>
          <w:rFonts w:ascii="Franklin Gothic Book" w:hAnsi="Franklin Gothic Book" w:cs="Arial"/>
          <w:sz w:val="20"/>
          <w:szCs w:val="20"/>
          <w:lang w:val="nl"/>
        </w:rPr>
        <w:t xml:space="preserve">. </w:t>
      </w:r>
    </w:p>
    <w:p w14:paraId="5CEE7953" w14:textId="77777777" w:rsidR="006B2E8D" w:rsidRPr="000443CF" w:rsidRDefault="006B2E8D" w:rsidP="00DB6EE7">
      <w:pPr>
        <w:pStyle w:val="ListParagraph"/>
        <w:suppressAutoHyphens/>
        <w:spacing w:line="360" w:lineRule="auto"/>
        <w:ind w:left="606" w:right="-1"/>
        <w:rPr>
          <w:rFonts w:ascii="Franklin Gothic Book" w:hAnsi="Franklin Gothic Book" w:cs="Arial"/>
          <w:b/>
          <w:bCs/>
          <w:sz w:val="20"/>
          <w:szCs w:val="20"/>
          <w:lang w:val="nl"/>
        </w:rPr>
      </w:pPr>
    </w:p>
    <w:p w14:paraId="2CADD6BA" w14:textId="77777777" w:rsidR="00403CED" w:rsidRPr="000443CF" w:rsidRDefault="00403CED" w:rsidP="00DB6EE7">
      <w:pPr>
        <w:pStyle w:val="ListParagraph"/>
        <w:numPr>
          <w:ilvl w:val="0"/>
          <w:numId w:val="7"/>
        </w:numPr>
        <w:suppressAutoHyphens/>
        <w:spacing w:line="360" w:lineRule="auto"/>
        <w:ind w:left="570" w:right="-1"/>
        <w:rPr>
          <w:rFonts w:ascii="Franklin Gothic Book" w:hAnsi="Franklin Gothic Book" w:cs="Arial"/>
          <w:b/>
          <w:bCs/>
          <w:sz w:val="20"/>
          <w:szCs w:val="20"/>
          <w:lang w:val="nl"/>
        </w:rPr>
      </w:pPr>
      <w:r w:rsidRPr="000443CF">
        <w:rPr>
          <w:rFonts w:ascii="Franklin Gothic Book" w:hAnsi="Franklin Gothic Book" w:cs="Arial"/>
          <w:b/>
          <w:bCs/>
          <w:sz w:val="20"/>
          <w:szCs w:val="20"/>
          <w:lang w:val="nl"/>
        </w:rPr>
        <w:t>Voorwerp van de Overeenkomst</w:t>
      </w:r>
    </w:p>
    <w:p w14:paraId="24135F6F" w14:textId="46061B98" w:rsidR="00403CED" w:rsidRPr="000443CF" w:rsidRDefault="001907BB" w:rsidP="00DB6EE7">
      <w:pPr>
        <w:pStyle w:val="ListParagraph"/>
        <w:numPr>
          <w:ilvl w:val="1"/>
          <w:numId w:val="8"/>
        </w:numPr>
        <w:suppressAutoHyphens/>
        <w:spacing w:line="360" w:lineRule="auto"/>
        <w:ind w:left="567" w:right="-1" w:hanging="567"/>
        <w:rPr>
          <w:rFonts w:ascii="Franklin Gothic Book" w:hAnsi="Franklin Gothic Book" w:cs="Arial"/>
          <w:sz w:val="20"/>
          <w:szCs w:val="20"/>
          <w:lang w:val="nl"/>
        </w:rPr>
      </w:pPr>
      <w:r w:rsidRPr="000443CF">
        <w:rPr>
          <w:rFonts w:ascii="Franklin Gothic Book" w:hAnsi="Franklin Gothic Book" w:cs="Arial"/>
          <w:sz w:val="20"/>
          <w:szCs w:val="20"/>
          <w:lang w:val="nl"/>
        </w:rPr>
        <w:t>TNO</w:t>
      </w:r>
      <w:r w:rsidR="00403CED" w:rsidRPr="000443CF">
        <w:rPr>
          <w:rFonts w:ascii="Franklin Gothic Book" w:hAnsi="Franklin Gothic Book" w:cs="Arial"/>
          <w:sz w:val="20"/>
          <w:szCs w:val="20"/>
          <w:lang w:val="nl"/>
        </w:rPr>
        <w:t xml:space="preserve"> koopt hierbij </w:t>
      </w:r>
      <w:r w:rsidRPr="000443CF">
        <w:rPr>
          <w:rFonts w:ascii="Franklin Gothic Book" w:hAnsi="Franklin Gothic Book" w:cs="Arial"/>
          <w:sz w:val="20"/>
          <w:szCs w:val="20"/>
          <w:lang w:val="nl"/>
        </w:rPr>
        <w:t>de Zak</w:t>
      </w:r>
      <w:r w:rsidR="00A43625">
        <w:rPr>
          <w:rFonts w:ascii="Franklin Gothic Book" w:hAnsi="Franklin Gothic Book" w:cs="Arial"/>
          <w:sz w:val="20"/>
          <w:szCs w:val="20"/>
          <w:lang w:val="nl"/>
        </w:rPr>
        <w:t>en</w:t>
      </w:r>
      <w:r w:rsidRPr="000443CF">
        <w:rPr>
          <w:rFonts w:ascii="Franklin Gothic Book" w:hAnsi="Franklin Gothic Book" w:cs="Arial"/>
          <w:sz w:val="20"/>
          <w:szCs w:val="20"/>
          <w:lang w:val="nl"/>
        </w:rPr>
        <w:t xml:space="preserve"> </w:t>
      </w:r>
      <w:r w:rsidR="003048B6" w:rsidRPr="000443CF">
        <w:rPr>
          <w:rFonts w:ascii="Franklin Gothic Book" w:hAnsi="Franklin Gothic Book" w:cs="Arial"/>
          <w:sz w:val="20"/>
          <w:szCs w:val="20"/>
          <w:lang w:val="nl"/>
        </w:rPr>
        <w:t>van Leverancier, gelijk</w:t>
      </w:r>
      <w:r w:rsidR="00403CED" w:rsidRPr="000443CF">
        <w:rPr>
          <w:rFonts w:ascii="Franklin Gothic Book" w:hAnsi="Franklin Gothic Book" w:cs="Arial"/>
          <w:sz w:val="20"/>
          <w:szCs w:val="20"/>
          <w:lang w:val="nl"/>
        </w:rPr>
        <w:t xml:space="preserve"> Leve</w:t>
      </w:r>
      <w:r w:rsidR="003048B6" w:rsidRPr="000443CF">
        <w:rPr>
          <w:rFonts w:ascii="Franklin Gothic Book" w:hAnsi="Franklin Gothic Book" w:cs="Arial"/>
          <w:sz w:val="20"/>
          <w:szCs w:val="20"/>
          <w:lang w:val="nl"/>
        </w:rPr>
        <w:t xml:space="preserve">rancier hierbij </w:t>
      </w:r>
      <w:r w:rsidRPr="000443CF">
        <w:rPr>
          <w:rFonts w:ascii="Franklin Gothic Book" w:hAnsi="Franklin Gothic Book" w:cs="Arial"/>
          <w:sz w:val="20"/>
          <w:szCs w:val="20"/>
          <w:lang w:val="nl"/>
        </w:rPr>
        <w:t>de Zak</w:t>
      </w:r>
      <w:r w:rsidR="00A43625">
        <w:rPr>
          <w:rFonts w:ascii="Franklin Gothic Book" w:hAnsi="Franklin Gothic Book" w:cs="Arial"/>
          <w:sz w:val="20"/>
          <w:szCs w:val="20"/>
          <w:lang w:val="nl"/>
        </w:rPr>
        <w:t>en</w:t>
      </w:r>
      <w:r w:rsidRPr="000443CF">
        <w:rPr>
          <w:rFonts w:ascii="Franklin Gothic Book" w:hAnsi="Franklin Gothic Book" w:cs="Arial"/>
          <w:sz w:val="20"/>
          <w:szCs w:val="20"/>
          <w:lang w:val="nl"/>
        </w:rPr>
        <w:t xml:space="preserve"> </w:t>
      </w:r>
      <w:r w:rsidR="003048B6" w:rsidRPr="000443CF">
        <w:rPr>
          <w:rFonts w:ascii="Franklin Gothic Book" w:hAnsi="Franklin Gothic Book" w:cs="Arial"/>
          <w:sz w:val="20"/>
          <w:szCs w:val="20"/>
          <w:lang w:val="nl"/>
        </w:rPr>
        <w:t>aan</w:t>
      </w:r>
      <w:r w:rsidR="00403CED" w:rsidRPr="000443CF">
        <w:rPr>
          <w:rFonts w:ascii="Franklin Gothic Book" w:hAnsi="Franklin Gothic Book" w:cs="Arial"/>
          <w:sz w:val="20"/>
          <w:szCs w:val="20"/>
          <w:lang w:val="nl"/>
        </w:rPr>
        <w:t xml:space="preserve"> </w:t>
      </w:r>
      <w:r w:rsidR="00BB2DD8" w:rsidRPr="000443CF">
        <w:rPr>
          <w:rFonts w:ascii="Franklin Gothic Book" w:hAnsi="Franklin Gothic Book" w:cs="Arial"/>
          <w:sz w:val="20"/>
          <w:szCs w:val="20"/>
          <w:lang w:val="nl"/>
        </w:rPr>
        <w:t>TNO</w:t>
      </w:r>
      <w:r w:rsidR="00403CED" w:rsidRPr="000443CF">
        <w:rPr>
          <w:rFonts w:ascii="Franklin Gothic Book" w:hAnsi="Franklin Gothic Book" w:cs="Arial"/>
          <w:sz w:val="20"/>
          <w:szCs w:val="20"/>
          <w:lang w:val="nl"/>
        </w:rPr>
        <w:t xml:space="preserve"> verkoopt, overeenkomstig de op basi</w:t>
      </w:r>
      <w:r w:rsidR="003048B6" w:rsidRPr="000443CF">
        <w:rPr>
          <w:rFonts w:ascii="Franklin Gothic Book" w:hAnsi="Franklin Gothic Book" w:cs="Arial"/>
          <w:sz w:val="20"/>
          <w:szCs w:val="20"/>
          <w:lang w:val="nl"/>
        </w:rPr>
        <w:t xml:space="preserve">s van de Offerteaanvraag door </w:t>
      </w:r>
      <w:r w:rsidR="00403CED" w:rsidRPr="000443CF">
        <w:rPr>
          <w:rFonts w:ascii="Franklin Gothic Book" w:hAnsi="Franklin Gothic Book" w:cs="Arial"/>
          <w:sz w:val="20"/>
          <w:szCs w:val="20"/>
          <w:lang w:val="nl"/>
        </w:rPr>
        <w:t>Leverancier uitgebrachte Offerte, tenzij in deze Overeenkomst anders is bepaald</w:t>
      </w:r>
      <w:r w:rsidRPr="000443CF">
        <w:rPr>
          <w:rFonts w:ascii="Franklin Gothic Book" w:hAnsi="Franklin Gothic Book" w:cs="Arial"/>
          <w:sz w:val="20"/>
          <w:szCs w:val="20"/>
          <w:lang w:val="nl"/>
        </w:rPr>
        <w:t>.</w:t>
      </w:r>
    </w:p>
    <w:p w14:paraId="5498764D" w14:textId="0DD11B62" w:rsidR="005F41C5" w:rsidRPr="00EA12CE" w:rsidRDefault="005F41C5" w:rsidP="00DB6EE7">
      <w:pPr>
        <w:pStyle w:val="ListParagraph"/>
        <w:numPr>
          <w:ilvl w:val="1"/>
          <w:numId w:val="12"/>
        </w:numPr>
        <w:suppressAutoHyphens/>
        <w:spacing w:line="360" w:lineRule="auto"/>
        <w:ind w:left="567" w:right="-1" w:hanging="567"/>
        <w:rPr>
          <w:rFonts w:ascii="Franklin Gothic Book" w:hAnsi="Franklin Gothic Book" w:cs="Arial"/>
          <w:sz w:val="20"/>
          <w:szCs w:val="20"/>
          <w:lang w:val="nl"/>
        </w:rPr>
      </w:pPr>
      <w:r w:rsidRPr="00EA12CE">
        <w:rPr>
          <w:rFonts w:ascii="Franklin Gothic Book" w:hAnsi="Franklin Gothic Book" w:cs="Arial"/>
          <w:sz w:val="20"/>
          <w:szCs w:val="20"/>
          <w:lang w:val="nl"/>
        </w:rPr>
        <w:t>De navolgende documenten vormen gezamenlijk de Overeenkomst. Voor zover deze documenten met elkaar in tegenspraak zijn, prevaleert het eerder genoemde document boven het later genoemde:</w:t>
      </w:r>
    </w:p>
    <w:p w14:paraId="19D6D458" w14:textId="22CF2EB9" w:rsidR="00664A31" w:rsidRDefault="00BB2DD8" w:rsidP="00DB6EE7">
      <w:pPr>
        <w:numPr>
          <w:ilvl w:val="0"/>
          <w:numId w:val="3"/>
        </w:numPr>
        <w:suppressAutoHyphens/>
        <w:overflowPunct w:val="0"/>
        <w:autoSpaceDE w:val="0"/>
        <w:autoSpaceDN w:val="0"/>
        <w:adjustRightInd w:val="0"/>
        <w:spacing w:line="360" w:lineRule="auto"/>
        <w:ind w:left="851" w:right="-1" w:hanging="284"/>
        <w:textAlignment w:val="baseline"/>
        <w:rPr>
          <w:rFonts w:ascii="Franklin Gothic Book" w:hAnsi="Franklin Gothic Book" w:cs="Arial"/>
          <w:sz w:val="20"/>
          <w:szCs w:val="20"/>
          <w:lang w:val="nl"/>
        </w:rPr>
      </w:pPr>
      <w:r w:rsidRPr="000443CF">
        <w:rPr>
          <w:rFonts w:ascii="Franklin Gothic Book" w:hAnsi="Franklin Gothic Book" w:cs="Arial"/>
          <w:sz w:val="20"/>
          <w:szCs w:val="20"/>
          <w:lang w:val="nl"/>
        </w:rPr>
        <w:t>d</w:t>
      </w:r>
      <w:r w:rsidR="001907BB" w:rsidRPr="000443CF">
        <w:rPr>
          <w:rFonts w:ascii="Franklin Gothic Book" w:hAnsi="Franklin Gothic Book" w:cs="Arial"/>
          <w:sz w:val="20"/>
          <w:szCs w:val="20"/>
          <w:lang w:val="nl"/>
        </w:rPr>
        <w:t>eze Overeenkomst</w:t>
      </w:r>
      <w:r w:rsidR="005F41C5" w:rsidRPr="000443CF">
        <w:rPr>
          <w:rFonts w:ascii="Franklin Gothic Book" w:hAnsi="Franklin Gothic Book" w:cs="Arial"/>
          <w:sz w:val="20"/>
          <w:szCs w:val="20"/>
          <w:lang w:val="nl"/>
        </w:rPr>
        <w:t>;</w:t>
      </w:r>
    </w:p>
    <w:p w14:paraId="01403F03" w14:textId="23DD9E13" w:rsidR="00D42F2E" w:rsidRPr="004B6ECA" w:rsidRDefault="00D42F2E" w:rsidP="00DB6EE7">
      <w:pPr>
        <w:numPr>
          <w:ilvl w:val="0"/>
          <w:numId w:val="3"/>
        </w:numPr>
        <w:suppressAutoHyphens/>
        <w:overflowPunct w:val="0"/>
        <w:autoSpaceDE w:val="0"/>
        <w:autoSpaceDN w:val="0"/>
        <w:adjustRightInd w:val="0"/>
        <w:spacing w:line="360" w:lineRule="auto"/>
        <w:ind w:left="851" w:right="-1" w:hanging="284"/>
        <w:textAlignment w:val="baseline"/>
        <w:rPr>
          <w:rFonts w:ascii="Franklin Gothic Book" w:hAnsi="Franklin Gothic Book" w:cs="Arial"/>
          <w:sz w:val="20"/>
          <w:szCs w:val="20"/>
          <w:lang w:val="nl"/>
        </w:rPr>
      </w:pPr>
      <w:bookmarkStart w:id="3" w:name="_Hlk153271667"/>
      <w:bookmarkStart w:id="4" w:name="_Hlk153271614"/>
      <w:r>
        <w:rPr>
          <w:rFonts w:ascii="Franklin Gothic Book" w:hAnsi="Franklin Gothic Book" w:cs="Arial"/>
          <w:sz w:val="20"/>
          <w:szCs w:val="20"/>
          <w:lang w:val="nl"/>
        </w:rPr>
        <w:t xml:space="preserve">Nota van Inlichtingen </w:t>
      </w:r>
      <w:r w:rsidRPr="00B531F6">
        <w:rPr>
          <w:rFonts w:ascii="Franklin Gothic Book" w:hAnsi="Franklin Gothic Book" w:cs="Arial"/>
          <w:sz w:val="20"/>
          <w:szCs w:val="20"/>
          <w:lang w:val="nl"/>
        </w:rPr>
        <w:t>d.d</w:t>
      </w:r>
      <w:r w:rsidR="004B6ECA">
        <w:rPr>
          <w:rFonts w:ascii="Franklin Gothic Book" w:hAnsi="Franklin Gothic Book" w:cs="Arial"/>
          <w:sz w:val="20"/>
          <w:szCs w:val="20"/>
          <w:lang w:val="nl"/>
        </w:rPr>
        <w:t xml:space="preserve"> </w:t>
      </w:r>
      <w:r w:rsidR="002512D3">
        <w:rPr>
          <w:rFonts w:ascii="Franklin Gothic Book" w:hAnsi="Franklin Gothic Book"/>
          <w:spacing w:val="-2"/>
          <w:sz w:val="20"/>
          <w:szCs w:val="20"/>
        </w:rPr>
        <w:t>06</w:t>
      </w:r>
      <w:r w:rsidR="00E534C3">
        <w:rPr>
          <w:rFonts w:ascii="Franklin Gothic Book" w:hAnsi="Franklin Gothic Book"/>
          <w:spacing w:val="-2"/>
          <w:sz w:val="20"/>
          <w:szCs w:val="20"/>
        </w:rPr>
        <w:t>-</w:t>
      </w:r>
      <w:r w:rsidR="002512D3">
        <w:rPr>
          <w:rFonts w:ascii="Franklin Gothic Book" w:hAnsi="Franklin Gothic Book"/>
          <w:spacing w:val="-2"/>
          <w:sz w:val="20"/>
          <w:szCs w:val="20"/>
        </w:rPr>
        <w:t>10</w:t>
      </w:r>
      <w:r w:rsidR="00E534C3">
        <w:rPr>
          <w:rFonts w:ascii="Franklin Gothic Book" w:hAnsi="Franklin Gothic Book"/>
          <w:spacing w:val="-2"/>
          <w:sz w:val="20"/>
          <w:szCs w:val="20"/>
        </w:rPr>
        <w:t>-2026;</w:t>
      </w:r>
    </w:p>
    <w:p w14:paraId="619CFB39" w14:textId="5C85850C" w:rsidR="00664A31" w:rsidRPr="000443CF" w:rsidRDefault="001907BB" w:rsidP="00DB6EE7">
      <w:pPr>
        <w:numPr>
          <w:ilvl w:val="0"/>
          <w:numId w:val="3"/>
        </w:numPr>
        <w:suppressAutoHyphens/>
        <w:overflowPunct w:val="0"/>
        <w:autoSpaceDE w:val="0"/>
        <w:autoSpaceDN w:val="0"/>
        <w:adjustRightInd w:val="0"/>
        <w:spacing w:line="360" w:lineRule="auto"/>
        <w:ind w:left="851" w:right="-1" w:hanging="284"/>
        <w:textAlignment w:val="baseline"/>
        <w:rPr>
          <w:rFonts w:ascii="Franklin Gothic Book" w:hAnsi="Franklin Gothic Book" w:cs="Arial"/>
          <w:sz w:val="20"/>
          <w:szCs w:val="20"/>
          <w:lang w:val="nl"/>
        </w:rPr>
      </w:pPr>
      <w:r w:rsidRPr="000443CF">
        <w:rPr>
          <w:rFonts w:ascii="Franklin Gothic Book" w:hAnsi="Franklin Gothic Book" w:cs="Arial"/>
          <w:sz w:val="20"/>
          <w:szCs w:val="20"/>
          <w:lang w:val="nl"/>
        </w:rPr>
        <w:t xml:space="preserve">de </w:t>
      </w:r>
      <w:r w:rsidR="00CE596C">
        <w:rPr>
          <w:rFonts w:ascii="Franklin Gothic Book" w:hAnsi="Franklin Gothic Book" w:cs="Arial"/>
          <w:sz w:val="20"/>
          <w:szCs w:val="20"/>
          <w:lang w:val="nl"/>
        </w:rPr>
        <w:t>IV Zaken 202</w:t>
      </w:r>
      <w:r w:rsidR="00E534C3">
        <w:rPr>
          <w:rFonts w:ascii="Franklin Gothic Book" w:hAnsi="Franklin Gothic Book" w:cs="Arial"/>
          <w:sz w:val="20"/>
          <w:szCs w:val="20"/>
          <w:lang w:val="nl"/>
        </w:rPr>
        <w:t>5</w:t>
      </w:r>
      <w:r w:rsidRPr="000443CF">
        <w:rPr>
          <w:rFonts w:ascii="Franklin Gothic Book" w:hAnsi="Franklin Gothic Book" w:cs="Arial"/>
          <w:sz w:val="20"/>
          <w:szCs w:val="20"/>
          <w:lang w:val="nl"/>
        </w:rPr>
        <w:t>;</w:t>
      </w:r>
    </w:p>
    <w:p w14:paraId="5E5EAFF1" w14:textId="004E66FB" w:rsidR="00664A31" w:rsidRPr="000443CF" w:rsidRDefault="00BB2DD8" w:rsidP="00DB6EE7">
      <w:pPr>
        <w:numPr>
          <w:ilvl w:val="0"/>
          <w:numId w:val="3"/>
        </w:numPr>
        <w:suppressAutoHyphens/>
        <w:overflowPunct w:val="0"/>
        <w:autoSpaceDE w:val="0"/>
        <w:autoSpaceDN w:val="0"/>
        <w:adjustRightInd w:val="0"/>
        <w:spacing w:line="360" w:lineRule="auto"/>
        <w:ind w:left="851" w:right="-1" w:hanging="284"/>
        <w:textAlignment w:val="baseline"/>
        <w:rPr>
          <w:rFonts w:ascii="Franklin Gothic Book" w:hAnsi="Franklin Gothic Book" w:cs="Arial"/>
          <w:sz w:val="20"/>
          <w:szCs w:val="20"/>
          <w:lang w:val="nl"/>
        </w:rPr>
      </w:pPr>
      <w:r w:rsidRPr="000443CF">
        <w:rPr>
          <w:rFonts w:ascii="Franklin Gothic Book" w:hAnsi="Franklin Gothic Book" w:cs="Arial"/>
          <w:sz w:val="20"/>
          <w:szCs w:val="20"/>
          <w:lang w:val="nl"/>
        </w:rPr>
        <w:t>d</w:t>
      </w:r>
      <w:r w:rsidR="00A41991" w:rsidRPr="000443CF">
        <w:rPr>
          <w:rFonts w:ascii="Franklin Gothic Book" w:hAnsi="Franklin Gothic Book" w:cs="Arial"/>
          <w:sz w:val="20"/>
          <w:szCs w:val="20"/>
          <w:lang w:val="nl"/>
        </w:rPr>
        <w:t xml:space="preserve">e </w:t>
      </w:r>
      <w:r w:rsidR="00E534C3">
        <w:rPr>
          <w:rFonts w:ascii="Franklin Gothic Book" w:hAnsi="Franklin Gothic Book" w:cs="Arial"/>
          <w:sz w:val="20"/>
          <w:szCs w:val="20"/>
          <w:lang w:val="nl"/>
        </w:rPr>
        <w:t>Aanbestedingsleidraad</w:t>
      </w:r>
      <w:r w:rsidR="005F41C5" w:rsidRPr="000443CF">
        <w:rPr>
          <w:rFonts w:ascii="Franklin Gothic Book" w:hAnsi="Franklin Gothic Book" w:cs="Arial"/>
          <w:sz w:val="20"/>
          <w:szCs w:val="20"/>
          <w:lang w:val="nl"/>
        </w:rPr>
        <w:t>;</w:t>
      </w:r>
    </w:p>
    <w:p w14:paraId="54B7865B" w14:textId="5032570D" w:rsidR="00664A31" w:rsidRPr="000443CF" w:rsidRDefault="00BB2DD8" w:rsidP="00DB6EE7">
      <w:pPr>
        <w:numPr>
          <w:ilvl w:val="0"/>
          <w:numId w:val="3"/>
        </w:numPr>
        <w:suppressAutoHyphens/>
        <w:overflowPunct w:val="0"/>
        <w:autoSpaceDE w:val="0"/>
        <w:autoSpaceDN w:val="0"/>
        <w:adjustRightInd w:val="0"/>
        <w:spacing w:line="360" w:lineRule="auto"/>
        <w:ind w:left="851" w:right="-1" w:hanging="284"/>
        <w:textAlignment w:val="baseline"/>
        <w:rPr>
          <w:rFonts w:ascii="Franklin Gothic Book" w:hAnsi="Franklin Gothic Book" w:cs="Arial"/>
          <w:sz w:val="20"/>
          <w:szCs w:val="20"/>
          <w:lang w:val="nl"/>
        </w:rPr>
      </w:pPr>
      <w:r w:rsidRPr="000443CF">
        <w:rPr>
          <w:rFonts w:ascii="Franklin Gothic Book" w:hAnsi="Franklin Gothic Book" w:cs="Arial"/>
          <w:sz w:val="20"/>
          <w:szCs w:val="20"/>
          <w:lang w:val="nl"/>
        </w:rPr>
        <w:t>d</w:t>
      </w:r>
      <w:r w:rsidR="005F41C5" w:rsidRPr="000443CF">
        <w:rPr>
          <w:rFonts w:ascii="Franklin Gothic Book" w:hAnsi="Franklin Gothic Book" w:cs="Arial"/>
          <w:sz w:val="20"/>
          <w:szCs w:val="20"/>
          <w:lang w:val="nl"/>
        </w:rPr>
        <w:t>e d</w:t>
      </w:r>
      <w:r w:rsidR="00003F85" w:rsidRPr="000443CF">
        <w:rPr>
          <w:rFonts w:ascii="Franklin Gothic Book" w:hAnsi="Franklin Gothic Book" w:cs="Arial"/>
          <w:sz w:val="20"/>
          <w:szCs w:val="20"/>
          <w:lang w:val="nl"/>
        </w:rPr>
        <w:t>oor Leverancier</w:t>
      </w:r>
      <w:r w:rsidR="003048B6" w:rsidRPr="000443CF">
        <w:rPr>
          <w:rFonts w:ascii="Franklin Gothic Book" w:hAnsi="Franklin Gothic Book" w:cs="Arial"/>
          <w:sz w:val="20"/>
          <w:szCs w:val="20"/>
          <w:lang w:val="nl"/>
        </w:rPr>
        <w:t xml:space="preserve"> aan </w:t>
      </w:r>
      <w:r w:rsidRPr="000443CF">
        <w:rPr>
          <w:rFonts w:ascii="Franklin Gothic Book" w:hAnsi="Franklin Gothic Book" w:cs="Arial"/>
          <w:sz w:val="20"/>
          <w:szCs w:val="20"/>
          <w:lang w:val="nl"/>
        </w:rPr>
        <w:t>TNO</w:t>
      </w:r>
      <w:r w:rsidR="003048B6" w:rsidRPr="000443CF">
        <w:rPr>
          <w:rFonts w:ascii="Franklin Gothic Book" w:hAnsi="Franklin Gothic Book" w:cs="Arial"/>
          <w:sz w:val="20"/>
          <w:szCs w:val="20"/>
          <w:lang w:val="nl"/>
        </w:rPr>
        <w:t xml:space="preserve"> </w:t>
      </w:r>
      <w:r w:rsidR="00003F85" w:rsidRPr="000443CF">
        <w:rPr>
          <w:rFonts w:ascii="Franklin Gothic Book" w:hAnsi="Franklin Gothic Book" w:cs="Arial"/>
          <w:sz w:val="20"/>
          <w:szCs w:val="20"/>
          <w:lang w:val="nl"/>
        </w:rPr>
        <w:t>uitgebrachte O</w:t>
      </w:r>
      <w:r w:rsidR="005F41C5" w:rsidRPr="000443CF">
        <w:rPr>
          <w:rFonts w:ascii="Franklin Gothic Book" w:hAnsi="Franklin Gothic Book" w:cs="Arial"/>
          <w:sz w:val="20"/>
          <w:szCs w:val="20"/>
          <w:lang w:val="nl"/>
        </w:rPr>
        <w:t>fferte</w:t>
      </w:r>
      <w:r w:rsidR="00FB1DDB" w:rsidRPr="000443CF">
        <w:rPr>
          <w:rFonts w:ascii="Franklin Gothic Book" w:hAnsi="Franklin Gothic Book" w:cs="Arial"/>
          <w:sz w:val="20"/>
          <w:szCs w:val="20"/>
          <w:lang w:val="nl"/>
        </w:rPr>
        <w:t>.</w:t>
      </w:r>
      <w:r w:rsidR="005F41C5" w:rsidRPr="000443CF">
        <w:rPr>
          <w:rFonts w:ascii="Franklin Gothic Book" w:hAnsi="Franklin Gothic Book" w:cs="Arial"/>
          <w:sz w:val="20"/>
          <w:szCs w:val="20"/>
          <w:lang w:val="nl"/>
        </w:rPr>
        <w:t xml:space="preserve"> </w:t>
      </w:r>
    </w:p>
    <w:bookmarkEnd w:id="3"/>
    <w:bookmarkEnd w:id="4"/>
    <w:p w14:paraId="1FAA3A2F" w14:textId="77777777" w:rsidR="00403CED" w:rsidRPr="000443CF" w:rsidRDefault="00403CED" w:rsidP="00DB6EE7">
      <w:pPr>
        <w:numPr>
          <w:ilvl w:val="12"/>
          <w:numId w:val="0"/>
        </w:numPr>
        <w:suppressAutoHyphens/>
        <w:spacing w:line="360" w:lineRule="auto"/>
        <w:ind w:right="-1"/>
        <w:rPr>
          <w:rFonts w:ascii="Franklin Gothic Book" w:hAnsi="Franklin Gothic Book" w:cs="Arial"/>
          <w:sz w:val="20"/>
          <w:szCs w:val="20"/>
          <w:lang w:val="nl"/>
        </w:rPr>
      </w:pPr>
    </w:p>
    <w:p w14:paraId="6086F0D8" w14:textId="16154ECE" w:rsidR="00403CED" w:rsidRPr="000443CF" w:rsidRDefault="00B21C7B" w:rsidP="00DB6EE7">
      <w:pPr>
        <w:pStyle w:val="ListParagraph"/>
        <w:numPr>
          <w:ilvl w:val="0"/>
          <w:numId w:val="12"/>
        </w:numPr>
        <w:suppressAutoHyphens/>
        <w:spacing w:line="360" w:lineRule="auto"/>
        <w:ind w:left="567" w:right="-1" w:hanging="567"/>
        <w:rPr>
          <w:rFonts w:ascii="Franklin Gothic Book" w:hAnsi="Franklin Gothic Book" w:cs="Arial"/>
          <w:b/>
          <w:bCs/>
          <w:sz w:val="20"/>
          <w:szCs w:val="20"/>
          <w:lang w:val="nl"/>
        </w:rPr>
      </w:pPr>
      <w:r>
        <w:rPr>
          <w:rFonts w:ascii="Franklin Gothic Book" w:hAnsi="Franklin Gothic Book" w:cs="Arial"/>
          <w:b/>
          <w:bCs/>
          <w:sz w:val="20"/>
          <w:szCs w:val="20"/>
          <w:lang w:val="nl"/>
        </w:rPr>
        <w:t xml:space="preserve">Duur van de </w:t>
      </w:r>
      <w:r w:rsidR="00403CED" w:rsidRPr="000443CF">
        <w:rPr>
          <w:rFonts w:ascii="Franklin Gothic Book" w:hAnsi="Franklin Gothic Book" w:cs="Arial"/>
          <w:b/>
          <w:bCs/>
          <w:sz w:val="20"/>
          <w:szCs w:val="20"/>
          <w:lang w:val="nl"/>
        </w:rPr>
        <w:t>Overeenkomst</w:t>
      </w:r>
    </w:p>
    <w:p w14:paraId="33D26B28" w14:textId="49F780FC" w:rsidR="00403CED" w:rsidRPr="005B641B" w:rsidRDefault="00403CED" w:rsidP="00DB6EE7">
      <w:pPr>
        <w:pStyle w:val="ListParagraph"/>
        <w:numPr>
          <w:ilvl w:val="1"/>
          <w:numId w:val="13"/>
        </w:numPr>
        <w:suppressAutoHyphens/>
        <w:spacing w:line="360" w:lineRule="auto"/>
        <w:ind w:left="567" w:right="-1" w:hanging="563"/>
        <w:rPr>
          <w:rFonts w:ascii="Franklin Gothic Book" w:hAnsi="Franklin Gothic Book" w:cs="Arial"/>
          <w:sz w:val="20"/>
          <w:szCs w:val="20"/>
          <w:lang w:val="nl"/>
        </w:rPr>
      </w:pPr>
      <w:r w:rsidRPr="005B641B">
        <w:rPr>
          <w:rFonts w:ascii="Franklin Gothic Book" w:hAnsi="Franklin Gothic Book" w:cs="Arial"/>
          <w:sz w:val="20"/>
          <w:szCs w:val="20"/>
          <w:lang w:val="nl"/>
        </w:rPr>
        <w:t xml:space="preserve">Deze Overeenkomst treedt in werking met ingang van de datum van ondertekening van deze Overeenkomst door beide Partijen </w:t>
      </w:r>
      <w:r w:rsidR="00A46D5F" w:rsidRPr="005B641B">
        <w:rPr>
          <w:rFonts w:ascii="Franklin Gothic Book" w:hAnsi="Franklin Gothic Book" w:cs="Arial"/>
          <w:sz w:val="20"/>
          <w:szCs w:val="20"/>
          <w:lang w:val="nl"/>
        </w:rPr>
        <w:t xml:space="preserve">en eindigt zodra de Levering van </w:t>
      </w:r>
      <w:r w:rsidR="00FB1DDB" w:rsidRPr="005B641B">
        <w:rPr>
          <w:rFonts w:ascii="Franklin Gothic Book" w:hAnsi="Franklin Gothic Book" w:cs="Arial"/>
          <w:sz w:val="20"/>
          <w:szCs w:val="20"/>
          <w:lang w:val="nl"/>
        </w:rPr>
        <w:t>de Zak</w:t>
      </w:r>
      <w:r w:rsidR="00A43625" w:rsidRPr="005B641B">
        <w:rPr>
          <w:rFonts w:ascii="Franklin Gothic Book" w:hAnsi="Franklin Gothic Book" w:cs="Arial"/>
          <w:sz w:val="20"/>
          <w:szCs w:val="20"/>
          <w:lang w:val="nl"/>
        </w:rPr>
        <w:t>en</w:t>
      </w:r>
      <w:r w:rsidR="00A46D5F" w:rsidRPr="005B641B">
        <w:rPr>
          <w:rFonts w:ascii="Franklin Gothic Book" w:hAnsi="Franklin Gothic Book" w:cs="Arial"/>
          <w:sz w:val="20"/>
          <w:szCs w:val="20"/>
          <w:lang w:val="nl"/>
        </w:rPr>
        <w:t xml:space="preserve"> is voltooid</w:t>
      </w:r>
      <w:r w:rsidRPr="005B641B">
        <w:rPr>
          <w:rFonts w:ascii="Franklin Gothic Book" w:hAnsi="Franklin Gothic Book" w:cs="Arial"/>
          <w:sz w:val="20"/>
          <w:szCs w:val="20"/>
          <w:lang w:val="nl"/>
        </w:rPr>
        <w:t>.</w:t>
      </w:r>
    </w:p>
    <w:p w14:paraId="196F7DC0" w14:textId="77777777" w:rsidR="00B012B3" w:rsidRPr="000443CF" w:rsidRDefault="00B012B3" w:rsidP="00DB6EE7">
      <w:pPr>
        <w:suppressAutoHyphens/>
        <w:spacing w:line="360" w:lineRule="auto"/>
        <w:ind w:right="-1"/>
        <w:rPr>
          <w:rFonts w:ascii="Franklin Gothic Book" w:hAnsi="Franklin Gothic Book" w:cs="Arial"/>
          <w:sz w:val="20"/>
          <w:szCs w:val="20"/>
          <w:lang w:val="nl"/>
        </w:rPr>
      </w:pPr>
    </w:p>
    <w:p w14:paraId="22F31DAF" w14:textId="19EE68DE" w:rsidR="00403CED" w:rsidRPr="00D63985" w:rsidRDefault="00403CED" w:rsidP="00DB6EE7">
      <w:pPr>
        <w:pStyle w:val="ListParagraph"/>
        <w:numPr>
          <w:ilvl w:val="0"/>
          <w:numId w:val="13"/>
        </w:numPr>
        <w:suppressAutoHyphens/>
        <w:spacing w:line="360" w:lineRule="auto"/>
        <w:ind w:left="567" w:right="-1" w:hanging="567"/>
        <w:rPr>
          <w:rFonts w:ascii="Franklin Gothic Book" w:hAnsi="Franklin Gothic Book" w:cs="Arial"/>
          <w:b/>
          <w:bCs/>
          <w:sz w:val="20"/>
          <w:szCs w:val="20"/>
          <w:lang w:val="nl"/>
        </w:rPr>
      </w:pPr>
      <w:r w:rsidRPr="000443CF">
        <w:rPr>
          <w:rFonts w:ascii="Franklin Gothic Book" w:hAnsi="Franklin Gothic Book" w:cs="Arial"/>
          <w:b/>
          <w:bCs/>
          <w:sz w:val="20"/>
          <w:szCs w:val="20"/>
          <w:lang w:val="nl"/>
        </w:rPr>
        <w:t>Prijs en overige financiële bepalingen</w:t>
      </w:r>
    </w:p>
    <w:p w14:paraId="5260633A" w14:textId="0D8CB077" w:rsidR="00403CED" w:rsidRPr="000443CF" w:rsidRDefault="00403CED" w:rsidP="00DB6EE7">
      <w:pPr>
        <w:pStyle w:val="ListParagraph"/>
        <w:numPr>
          <w:ilvl w:val="1"/>
          <w:numId w:val="13"/>
        </w:numPr>
        <w:suppressAutoHyphens/>
        <w:spacing w:line="360" w:lineRule="auto"/>
        <w:ind w:left="567" w:right="-1" w:hanging="577"/>
        <w:rPr>
          <w:rFonts w:ascii="Franklin Gothic Book" w:hAnsi="Franklin Gothic Book" w:cs="Arial"/>
          <w:sz w:val="20"/>
          <w:szCs w:val="20"/>
          <w:lang w:val="nl"/>
        </w:rPr>
      </w:pPr>
      <w:r w:rsidRPr="00EA12CE">
        <w:rPr>
          <w:rFonts w:ascii="Franklin Gothic Book" w:hAnsi="Franklin Gothic Book" w:cs="Arial"/>
          <w:sz w:val="20"/>
          <w:szCs w:val="20"/>
          <w:lang w:val="nl"/>
        </w:rPr>
        <w:t>De overeengekomen [</w:t>
      </w:r>
      <w:r w:rsidRPr="00EA12CE">
        <w:rPr>
          <w:rFonts w:ascii="Franklin Gothic Book" w:hAnsi="Franklin Gothic Book" w:cs="Arial"/>
          <w:i/>
          <w:iCs/>
          <w:sz w:val="20"/>
          <w:szCs w:val="20"/>
          <w:highlight w:val="yellow"/>
          <w:lang w:val="nl"/>
        </w:rPr>
        <w:t>prijs/prijzen</w:t>
      </w:r>
      <w:r w:rsidRPr="00EA12CE">
        <w:rPr>
          <w:rFonts w:ascii="Franklin Gothic Book" w:hAnsi="Franklin Gothic Book" w:cs="Arial"/>
          <w:sz w:val="20"/>
          <w:szCs w:val="20"/>
          <w:lang w:val="nl"/>
        </w:rPr>
        <w:t xml:space="preserve">] voor </w:t>
      </w:r>
      <w:bookmarkStart w:id="5" w:name="_Hlk49156677"/>
      <w:r w:rsidR="0050563D" w:rsidRPr="00EA12CE">
        <w:rPr>
          <w:rFonts w:ascii="Franklin Gothic Book" w:hAnsi="Franklin Gothic Book" w:cs="Arial"/>
          <w:sz w:val="20"/>
          <w:szCs w:val="20"/>
          <w:lang w:val="nl"/>
        </w:rPr>
        <w:t>de Zaken</w:t>
      </w:r>
      <w:bookmarkEnd w:id="5"/>
      <w:r w:rsidRPr="00EA12CE">
        <w:rPr>
          <w:rFonts w:ascii="Franklin Gothic Book" w:hAnsi="Franklin Gothic Book" w:cs="Arial"/>
          <w:sz w:val="20"/>
          <w:szCs w:val="20"/>
          <w:lang w:val="nl"/>
        </w:rPr>
        <w:t xml:space="preserve"> [</w:t>
      </w:r>
      <w:r w:rsidRPr="00EA12CE">
        <w:rPr>
          <w:rFonts w:ascii="Franklin Gothic Book" w:hAnsi="Franklin Gothic Book" w:cs="Arial"/>
          <w:i/>
          <w:iCs/>
          <w:sz w:val="20"/>
          <w:szCs w:val="20"/>
          <w:highlight w:val="yellow"/>
          <w:lang w:val="nl"/>
        </w:rPr>
        <w:t>is/zijn</w:t>
      </w:r>
      <w:r w:rsidRPr="00EA12CE">
        <w:rPr>
          <w:rFonts w:ascii="Franklin Gothic Book" w:hAnsi="Franklin Gothic Book" w:cs="Arial"/>
          <w:sz w:val="20"/>
          <w:szCs w:val="20"/>
          <w:lang w:val="nl"/>
        </w:rPr>
        <w:t xml:space="preserve">]: € </w:t>
      </w:r>
      <w:bookmarkStart w:id="6" w:name="_Hlk49156760"/>
      <w:r w:rsidRPr="00EA12CE">
        <w:rPr>
          <w:rFonts w:ascii="Franklin Gothic Book" w:hAnsi="Franklin Gothic Book" w:cs="Arial"/>
          <w:sz w:val="20"/>
          <w:szCs w:val="20"/>
          <w:lang w:val="nl"/>
        </w:rPr>
        <w:t>[</w:t>
      </w:r>
      <w:r w:rsidR="004D118B" w:rsidRPr="00EA12CE">
        <w:rPr>
          <w:rFonts w:ascii="Franklin Gothic Book" w:hAnsi="Franklin Gothic Book" w:cs="Arial"/>
          <w:i/>
          <w:iCs/>
          <w:sz w:val="20"/>
          <w:szCs w:val="20"/>
          <w:highlight w:val="yellow"/>
          <w:lang w:val="nl"/>
        </w:rPr>
        <w:t>invullen</w:t>
      </w:r>
      <w:r w:rsidRPr="00EA12CE">
        <w:rPr>
          <w:rFonts w:ascii="Franklin Gothic Book" w:hAnsi="Franklin Gothic Book" w:cs="Arial"/>
          <w:sz w:val="20"/>
          <w:szCs w:val="20"/>
          <w:lang w:val="nl"/>
        </w:rPr>
        <w:t>]</w:t>
      </w:r>
      <w:bookmarkEnd w:id="6"/>
      <w:r w:rsidRPr="00EA12CE">
        <w:rPr>
          <w:rFonts w:ascii="Franklin Gothic Book" w:hAnsi="Franklin Gothic Book" w:cs="Arial"/>
          <w:sz w:val="20"/>
          <w:szCs w:val="20"/>
          <w:lang w:val="nl"/>
        </w:rPr>
        <w:t xml:space="preserve"> (</w:t>
      </w:r>
      <w:r w:rsidR="00A46D5F" w:rsidRPr="00EA12CE">
        <w:rPr>
          <w:rFonts w:ascii="Franklin Gothic Book" w:hAnsi="Franklin Gothic Book" w:cs="Arial"/>
          <w:sz w:val="20"/>
          <w:szCs w:val="20"/>
          <w:lang w:val="nl"/>
        </w:rPr>
        <w:t>excl./incl.</w:t>
      </w:r>
      <w:r w:rsidRPr="00EA12CE">
        <w:rPr>
          <w:rFonts w:ascii="Franklin Gothic Book" w:hAnsi="Franklin Gothic Book" w:cs="Arial"/>
          <w:sz w:val="20"/>
          <w:szCs w:val="20"/>
          <w:lang w:val="nl"/>
        </w:rPr>
        <w:t xml:space="preserve"> BTW)</w:t>
      </w:r>
      <w:r w:rsidR="00E534C3">
        <w:rPr>
          <w:rFonts w:ascii="Franklin Gothic Book" w:hAnsi="Franklin Gothic Book" w:cs="Arial"/>
          <w:sz w:val="20"/>
          <w:szCs w:val="20"/>
          <w:lang w:val="nl"/>
        </w:rPr>
        <w:t xml:space="preserve">. </w:t>
      </w:r>
      <w:r w:rsidRPr="000443CF">
        <w:rPr>
          <w:rFonts w:ascii="Franklin Gothic Book" w:hAnsi="Franklin Gothic Book" w:cs="Arial"/>
          <w:sz w:val="20"/>
          <w:szCs w:val="20"/>
          <w:lang w:val="nl"/>
        </w:rPr>
        <w:t>De [</w:t>
      </w:r>
      <w:r w:rsidRPr="00B21C7B">
        <w:rPr>
          <w:rFonts w:ascii="Franklin Gothic Book" w:hAnsi="Franklin Gothic Book" w:cs="Arial"/>
          <w:i/>
          <w:iCs/>
          <w:sz w:val="20"/>
          <w:szCs w:val="20"/>
          <w:highlight w:val="yellow"/>
          <w:lang w:val="nl"/>
        </w:rPr>
        <w:t>prijs/prijzen</w:t>
      </w:r>
      <w:r w:rsidRPr="000443CF">
        <w:rPr>
          <w:rFonts w:ascii="Franklin Gothic Book" w:hAnsi="Franklin Gothic Book" w:cs="Arial"/>
          <w:sz w:val="20"/>
          <w:szCs w:val="20"/>
          <w:lang w:val="nl"/>
        </w:rPr>
        <w:t>] [</w:t>
      </w:r>
      <w:r w:rsidRPr="00B21C7B">
        <w:rPr>
          <w:rFonts w:ascii="Franklin Gothic Book" w:hAnsi="Franklin Gothic Book" w:cs="Arial"/>
          <w:i/>
          <w:iCs/>
          <w:sz w:val="20"/>
          <w:szCs w:val="20"/>
          <w:highlight w:val="yellow"/>
          <w:lang w:val="nl"/>
        </w:rPr>
        <w:t>heeft/hebben</w:t>
      </w:r>
      <w:r w:rsidRPr="000443CF">
        <w:rPr>
          <w:rFonts w:ascii="Franklin Gothic Book" w:hAnsi="Franklin Gothic Book" w:cs="Arial"/>
          <w:sz w:val="20"/>
          <w:szCs w:val="20"/>
          <w:lang w:val="nl"/>
        </w:rPr>
        <w:t xml:space="preserve">] betrekking op alle in het kader van deze Overeenkomst te leveren </w:t>
      </w:r>
      <w:r w:rsidR="004D118B">
        <w:rPr>
          <w:rFonts w:ascii="Franklin Gothic Book" w:hAnsi="Franklin Gothic Book" w:cs="Arial"/>
          <w:sz w:val="20"/>
          <w:szCs w:val="20"/>
          <w:lang w:val="nl"/>
        </w:rPr>
        <w:t>Zaken</w:t>
      </w:r>
      <w:r w:rsidRPr="000443CF">
        <w:rPr>
          <w:rFonts w:ascii="Franklin Gothic Book" w:hAnsi="Franklin Gothic Book" w:cs="Arial"/>
          <w:sz w:val="20"/>
          <w:szCs w:val="20"/>
          <w:lang w:val="nl"/>
        </w:rPr>
        <w:t xml:space="preserve"> en daarbij behorende eventuele materialen en documentatie,</w:t>
      </w:r>
      <w:r w:rsidR="003D5953" w:rsidRPr="000443CF">
        <w:rPr>
          <w:rFonts w:ascii="Franklin Gothic Book" w:hAnsi="Franklin Gothic Book" w:cs="Arial"/>
          <w:sz w:val="20"/>
          <w:szCs w:val="20"/>
          <w:lang w:val="nl"/>
        </w:rPr>
        <w:t xml:space="preserve"> zoals gebruiksaanwijzingen en dergelijke.</w:t>
      </w:r>
    </w:p>
    <w:p w14:paraId="2CE3C77E" w14:textId="14276612" w:rsidR="00403CED" w:rsidRPr="005B641B" w:rsidRDefault="00403CED" w:rsidP="00DB6EE7">
      <w:pPr>
        <w:pStyle w:val="ListParagraph"/>
        <w:numPr>
          <w:ilvl w:val="1"/>
          <w:numId w:val="13"/>
        </w:numPr>
        <w:suppressAutoHyphens/>
        <w:spacing w:line="360" w:lineRule="auto"/>
        <w:ind w:left="567" w:right="-1" w:hanging="577"/>
        <w:rPr>
          <w:rFonts w:ascii="Franklin Gothic Book" w:hAnsi="Franklin Gothic Book" w:cs="Arial"/>
          <w:sz w:val="20"/>
          <w:szCs w:val="20"/>
          <w:lang w:val="nl"/>
        </w:rPr>
      </w:pPr>
      <w:r w:rsidRPr="005B641B">
        <w:rPr>
          <w:rFonts w:ascii="Franklin Gothic Book" w:hAnsi="Franklin Gothic Book" w:cs="Arial"/>
          <w:sz w:val="20"/>
          <w:szCs w:val="20"/>
          <w:lang w:val="nl"/>
        </w:rPr>
        <w:t>De overeengekomen [</w:t>
      </w:r>
      <w:r w:rsidRPr="005B641B">
        <w:rPr>
          <w:rFonts w:ascii="Franklin Gothic Book" w:hAnsi="Franklin Gothic Book" w:cs="Arial"/>
          <w:i/>
          <w:iCs/>
          <w:sz w:val="20"/>
          <w:szCs w:val="20"/>
          <w:highlight w:val="yellow"/>
          <w:lang w:val="nl"/>
        </w:rPr>
        <w:t>prijs/prijzen</w:t>
      </w:r>
      <w:r w:rsidRPr="005B641B">
        <w:rPr>
          <w:rFonts w:ascii="Franklin Gothic Book" w:hAnsi="Franklin Gothic Book" w:cs="Arial"/>
          <w:sz w:val="20"/>
          <w:szCs w:val="20"/>
          <w:lang w:val="nl"/>
        </w:rPr>
        <w:t xml:space="preserve">] voor </w:t>
      </w:r>
      <w:r w:rsidR="004D118B" w:rsidRPr="005B641B">
        <w:rPr>
          <w:rFonts w:ascii="Franklin Gothic Book" w:hAnsi="Franklin Gothic Book" w:cs="Arial"/>
          <w:sz w:val="20"/>
          <w:szCs w:val="20"/>
          <w:lang w:val="nl"/>
        </w:rPr>
        <w:t>de Zaken</w:t>
      </w:r>
      <w:r w:rsidRPr="005B641B">
        <w:rPr>
          <w:rFonts w:ascii="Franklin Gothic Book" w:hAnsi="Franklin Gothic Book" w:cs="Arial"/>
          <w:sz w:val="20"/>
          <w:szCs w:val="20"/>
          <w:lang w:val="nl"/>
        </w:rPr>
        <w:t xml:space="preserve"> is gedurende het eerste kalenderjaar van deze Overeenkomst vast. De prijzen voor het daarop volgende kalenderjaar worden</w:t>
      </w:r>
      <w:r w:rsidR="00F81F1B" w:rsidRPr="005B641B">
        <w:rPr>
          <w:rFonts w:ascii="Franklin Gothic Book" w:hAnsi="Franklin Gothic Book" w:cs="Arial"/>
          <w:sz w:val="20"/>
          <w:szCs w:val="20"/>
          <w:lang w:val="nl"/>
        </w:rPr>
        <w:t xml:space="preserve"> op</w:t>
      </w:r>
      <w:r w:rsidRPr="005B641B">
        <w:rPr>
          <w:rFonts w:ascii="Franklin Gothic Book" w:hAnsi="Franklin Gothic Book" w:cs="Arial"/>
          <w:sz w:val="20"/>
          <w:szCs w:val="20"/>
          <w:lang w:val="nl"/>
        </w:rPr>
        <w:t xml:space="preserve"> uiterlijk </w:t>
      </w:r>
      <w:r w:rsidR="00E534C3">
        <w:rPr>
          <w:rFonts w:ascii="Franklin Gothic Book" w:hAnsi="Franklin Gothic Book" w:cs="Arial"/>
          <w:sz w:val="20"/>
          <w:szCs w:val="20"/>
          <w:lang w:val="nl"/>
        </w:rPr>
        <w:t>01-1</w:t>
      </w:r>
      <w:r w:rsidR="003B3718">
        <w:rPr>
          <w:rFonts w:ascii="Franklin Gothic Book" w:hAnsi="Franklin Gothic Book" w:cs="Arial"/>
          <w:sz w:val="20"/>
          <w:szCs w:val="20"/>
          <w:lang w:val="nl"/>
        </w:rPr>
        <w:t>1</w:t>
      </w:r>
      <w:r w:rsidRPr="005B641B">
        <w:rPr>
          <w:rFonts w:ascii="Franklin Gothic Book" w:hAnsi="Franklin Gothic Book" w:cs="Arial"/>
          <w:sz w:val="20"/>
          <w:szCs w:val="20"/>
          <w:lang w:val="nl"/>
        </w:rPr>
        <w:t xml:space="preserve"> van het voorafgaande kalenderjaar overeenkomstig de consumentenprijsindex (“CPI-index”) van het CBS aangepast. Hierbij wordt telkens het maandcijfer van de derde maand voor de datum van de prijsaanpassing gehanteerd, waarbij het maandcijfer van de maand voorafgaand aan de inwerkingtreding van de Overeenkomst wordt gesteld op 100%.</w:t>
      </w:r>
    </w:p>
    <w:p w14:paraId="396904BD" w14:textId="77777777" w:rsidR="001D3433" w:rsidRPr="000443CF" w:rsidRDefault="001D3433" w:rsidP="00DB6EE7">
      <w:pPr>
        <w:suppressAutoHyphens/>
        <w:spacing w:line="360" w:lineRule="auto"/>
        <w:ind w:left="532" w:right="-1" w:hanging="532"/>
        <w:rPr>
          <w:rFonts w:ascii="Franklin Gothic Book" w:hAnsi="Franklin Gothic Book" w:cs="Arial"/>
          <w:sz w:val="20"/>
          <w:szCs w:val="20"/>
          <w:lang w:val="nl"/>
        </w:rPr>
      </w:pPr>
    </w:p>
    <w:p w14:paraId="2C736FE7" w14:textId="68F7D860" w:rsidR="00403CED" w:rsidRPr="00D809D3" w:rsidRDefault="00403CED" w:rsidP="00DB6EE7">
      <w:pPr>
        <w:pStyle w:val="ListParagraph"/>
        <w:numPr>
          <w:ilvl w:val="0"/>
          <w:numId w:val="13"/>
        </w:numPr>
        <w:suppressAutoHyphens/>
        <w:spacing w:line="360" w:lineRule="auto"/>
        <w:ind w:left="567" w:right="-1" w:hanging="567"/>
        <w:rPr>
          <w:rFonts w:ascii="Franklin Gothic Book" w:hAnsi="Franklin Gothic Book" w:cs="Arial"/>
          <w:b/>
          <w:bCs/>
          <w:sz w:val="20"/>
          <w:szCs w:val="20"/>
          <w:lang w:val="nl"/>
        </w:rPr>
      </w:pPr>
      <w:r w:rsidRPr="000443CF">
        <w:rPr>
          <w:rFonts w:ascii="Franklin Gothic Book" w:hAnsi="Franklin Gothic Book" w:cs="Arial"/>
          <w:b/>
          <w:bCs/>
          <w:sz w:val="20"/>
          <w:szCs w:val="20"/>
          <w:lang w:val="nl"/>
        </w:rPr>
        <w:t xml:space="preserve">Contactpersonen </w:t>
      </w:r>
    </w:p>
    <w:p w14:paraId="054A533F" w14:textId="6BFCA957" w:rsidR="00F81F1B" w:rsidRPr="00306C97" w:rsidRDefault="00403CED" w:rsidP="00DB6EE7">
      <w:pPr>
        <w:pStyle w:val="ListParagraph"/>
        <w:numPr>
          <w:ilvl w:val="1"/>
          <w:numId w:val="3"/>
        </w:numPr>
        <w:suppressAutoHyphens/>
        <w:spacing w:line="360" w:lineRule="auto"/>
        <w:ind w:left="567" w:right="-1" w:hanging="553"/>
        <w:rPr>
          <w:rFonts w:ascii="Franklin Gothic Book" w:hAnsi="Franklin Gothic Book" w:cs="Arial"/>
          <w:sz w:val="20"/>
          <w:szCs w:val="20"/>
          <w:lang w:val="nl"/>
        </w:rPr>
      </w:pPr>
      <w:r w:rsidRPr="00306C97">
        <w:rPr>
          <w:rFonts w:ascii="Franklin Gothic Book" w:hAnsi="Franklin Gothic Book" w:cs="Arial"/>
          <w:sz w:val="20"/>
          <w:szCs w:val="20"/>
          <w:lang w:val="nl"/>
        </w:rPr>
        <w:t xml:space="preserve">Contactpersoon voor </w:t>
      </w:r>
      <w:r w:rsidR="00D63985" w:rsidRPr="00306C97">
        <w:rPr>
          <w:rFonts w:ascii="Franklin Gothic Book" w:hAnsi="Franklin Gothic Book" w:cs="Arial"/>
          <w:sz w:val="20"/>
          <w:szCs w:val="20"/>
          <w:lang w:val="nl"/>
        </w:rPr>
        <w:t>TNO</w:t>
      </w:r>
      <w:r w:rsidRPr="00306C97">
        <w:rPr>
          <w:rFonts w:ascii="Franklin Gothic Book" w:hAnsi="Franklin Gothic Book" w:cs="Arial"/>
          <w:sz w:val="20"/>
          <w:szCs w:val="20"/>
          <w:lang w:val="nl"/>
        </w:rPr>
        <w:t xml:space="preserve"> is </w:t>
      </w:r>
      <w:r w:rsidR="003B3718">
        <w:rPr>
          <w:rFonts w:ascii="Franklin Gothic Book" w:hAnsi="Franklin Gothic Book" w:cs="Arial"/>
          <w:sz w:val="20"/>
          <w:szCs w:val="20"/>
          <w:lang w:val="nl"/>
        </w:rPr>
        <w:t>Mark Berkhout</w:t>
      </w:r>
      <w:r w:rsidRPr="00306C97">
        <w:rPr>
          <w:rFonts w:ascii="Franklin Gothic Book" w:hAnsi="Franklin Gothic Book" w:cs="Arial"/>
          <w:sz w:val="20"/>
          <w:szCs w:val="20"/>
          <w:lang w:val="nl"/>
        </w:rPr>
        <w:t>.</w:t>
      </w:r>
      <w:r w:rsidR="009D3A72" w:rsidRPr="00306C97">
        <w:rPr>
          <w:rFonts w:ascii="Franklin Gothic Book" w:hAnsi="Franklin Gothic Book" w:cs="Arial"/>
          <w:sz w:val="20"/>
          <w:szCs w:val="20"/>
          <w:lang w:val="nl"/>
        </w:rPr>
        <w:t>Contactpersoon voor</w:t>
      </w:r>
      <w:r w:rsidRPr="00306C97">
        <w:rPr>
          <w:rFonts w:ascii="Franklin Gothic Book" w:hAnsi="Franklin Gothic Book" w:cs="Arial"/>
          <w:sz w:val="20"/>
          <w:szCs w:val="20"/>
          <w:lang w:val="nl"/>
        </w:rPr>
        <w:t xml:space="preserve"> Leverancier is </w:t>
      </w:r>
      <w:bookmarkStart w:id="7" w:name="_Hlk49158144"/>
      <w:r w:rsidR="00D63985" w:rsidRPr="00306C97">
        <w:rPr>
          <w:rFonts w:ascii="Franklin Gothic Book" w:hAnsi="Franklin Gothic Book" w:cs="Arial"/>
          <w:sz w:val="20"/>
          <w:szCs w:val="20"/>
          <w:lang w:val="nl"/>
        </w:rPr>
        <w:t>[</w:t>
      </w:r>
      <w:r w:rsidR="00D63985" w:rsidRPr="00306C97">
        <w:rPr>
          <w:rFonts w:ascii="Franklin Gothic Book" w:hAnsi="Franklin Gothic Book" w:cs="Arial"/>
          <w:i/>
          <w:iCs/>
          <w:sz w:val="20"/>
          <w:szCs w:val="20"/>
          <w:highlight w:val="yellow"/>
          <w:lang w:val="nl"/>
        </w:rPr>
        <w:t>invullen</w:t>
      </w:r>
      <w:r w:rsidR="00D63985" w:rsidRPr="00306C97">
        <w:rPr>
          <w:rFonts w:ascii="Franklin Gothic Book" w:hAnsi="Franklin Gothic Book" w:cs="Arial"/>
          <w:sz w:val="20"/>
          <w:szCs w:val="20"/>
          <w:lang w:val="nl"/>
        </w:rPr>
        <w:t>].</w:t>
      </w:r>
      <w:bookmarkEnd w:id="7"/>
    </w:p>
    <w:p w14:paraId="1CC512D8" w14:textId="351F0838" w:rsidR="00403CED" w:rsidRPr="00F81F1B" w:rsidRDefault="00F81F1B" w:rsidP="00DB6EE7">
      <w:pPr>
        <w:pStyle w:val="ListParagraph"/>
        <w:numPr>
          <w:ilvl w:val="1"/>
          <w:numId w:val="3"/>
        </w:numPr>
        <w:suppressAutoHyphens/>
        <w:spacing w:line="360" w:lineRule="auto"/>
        <w:ind w:left="567" w:right="-1" w:hanging="553"/>
      </w:pPr>
      <w:r w:rsidRPr="00F81F1B">
        <w:rPr>
          <w:rFonts w:ascii="Franklin Gothic Book" w:hAnsi="Franklin Gothic Book" w:cs="Arial"/>
          <w:sz w:val="20"/>
          <w:szCs w:val="20"/>
          <w:lang w:val="nl"/>
        </w:rPr>
        <w:t xml:space="preserve">De contactpersonen van Partijen informeren elkaar over ontwikkelingen en veranderingen die redelijkerwijs van belang kunnen zijn voor de uitvoering van de Overeenkomst. Contactpersonen zijn niet bevoegd tot wijziging van de Overeenkomst. </w:t>
      </w:r>
    </w:p>
    <w:p w14:paraId="4F70B951" w14:textId="77777777" w:rsidR="00403CED" w:rsidRDefault="00403CED" w:rsidP="00DB6EE7">
      <w:pPr>
        <w:suppressAutoHyphens/>
        <w:spacing w:line="360" w:lineRule="auto"/>
        <w:ind w:left="434" w:right="-1" w:hanging="434"/>
        <w:rPr>
          <w:rFonts w:ascii="Franklin Gothic Book" w:hAnsi="Franklin Gothic Book" w:cs="Arial"/>
          <w:sz w:val="20"/>
          <w:szCs w:val="20"/>
          <w:lang w:val="nl"/>
        </w:rPr>
      </w:pPr>
    </w:p>
    <w:p w14:paraId="36BE73BF" w14:textId="77777777" w:rsidR="003B3718" w:rsidRDefault="003B3718" w:rsidP="00DB6EE7">
      <w:pPr>
        <w:suppressAutoHyphens/>
        <w:spacing w:line="360" w:lineRule="auto"/>
        <w:ind w:left="434" w:right="-1" w:hanging="434"/>
        <w:rPr>
          <w:rFonts w:ascii="Franklin Gothic Book" w:hAnsi="Franklin Gothic Book" w:cs="Arial"/>
          <w:sz w:val="20"/>
          <w:szCs w:val="20"/>
          <w:lang w:val="nl"/>
        </w:rPr>
      </w:pPr>
    </w:p>
    <w:p w14:paraId="01138AB5" w14:textId="77777777" w:rsidR="003B3718" w:rsidRPr="000443CF" w:rsidRDefault="003B3718" w:rsidP="00DB6EE7">
      <w:pPr>
        <w:suppressAutoHyphens/>
        <w:spacing w:line="360" w:lineRule="auto"/>
        <w:ind w:left="434" w:right="-1" w:hanging="434"/>
        <w:rPr>
          <w:rFonts w:ascii="Franklin Gothic Book" w:hAnsi="Franklin Gothic Book" w:cs="Arial"/>
          <w:sz w:val="20"/>
          <w:szCs w:val="20"/>
          <w:lang w:val="nl"/>
        </w:rPr>
      </w:pPr>
    </w:p>
    <w:p w14:paraId="178BC5EB" w14:textId="02582C14" w:rsidR="00403CED" w:rsidRPr="00D809D3" w:rsidRDefault="00664A31" w:rsidP="00DB6EE7">
      <w:pPr>
        <w:pStyle w:val="ListParagraph"/>
        <w:numPr>
          <w:ilvl w:val="0"/>
          <w:numId w:val="3"/>
        </w:numPr>
        <w:suppressAutoHyphens/>
        <w:spacing w:line="360" w:lineRule="auto"/>
        <w:ind w:left="567" w:right="-1" w:hanging="567"/>
        <w:rPr>
          <w:rFonts w:ascii="Franklin Gothic Book" w:hAnsi="Franklin Gothic Book" w:cs="Arial"/>
          <w:b/>
          <w:bCs/>
          <w:sz w:val="20"/>
          <w:szCs w:val="20"/>
          <w:lang w:val="nl"/>
        </w:rPr>
      </w:pPr>
      <w:r w:rsidRPr="000443CF">
        <w:rPr>
          <w:rFonts w:ascii="Franklin Gothic Book" w:hAnsi="Franklin Gothic Book" w:cs="Arial"/>
          <w:b/>
          <w:bCs/>
          <w:sz w:val="20"/>
          <w:szCs w:val="20"/>
          <w:lang w:val="nl"/>
        </w:rPr>
        <w:lastRenderedPageBreak/>
        <w:t xml:space="preserve">Overige </w:t>
      </w:r>
      <w:r w:rsidR="00403CED" w:rsidRPr="000443CF">
        <w:rPr>
          <w:rFonts w:ascii="Franklin Gothic Book" w:hAnsi="Franklin Gothic Book" w:cs="Arial"/>
          <w:b/>
          <w:bCs/>
          <w:sz w:val="20"/>
          <w:szCs w:val="20"/>
          <w:lang w:val="nl"/>
        </w:rPr>
        <w:t>Voorwaarden</w:t>
      </w:r>
    </w:p>
    <w:p w14:paraId="41071F6D" w14:textId="1E23FE15" w:rsidR="00403CED" w:rsidRDefault="00403CED" w:rsidP="00DB6EE7">
      <w:pPr>
        <w:pStyle w:val="ListParagraph"/>
        <w:numPr>
          <w:ilvl w:val="1"/>
          <w:numId w:val="3"/>
        </w:numPr>
        <w:suppressAutoHyphens/>
        <w:spacing w:line="360" w:lineRule="auto"/>
        <w:ind w:left="567" w:right="-1" w:hanging="567"/>
        <w:rPr>
          <w:rFonts w:ascii="Franklin Gothic Book" w:hAnsi="Franklin Gothic Book" w:cs="Arial"/>
          <w:sz w:val="20"/>
          <w:szCs w:val="20"/>
          <w:lang w:val="nl"/>
        </w:rPr>
      </w:pPr>
      <w:r w:rsidRPr="000443CF">
        <w:rPr>
          <w:rFonts w:ascii="Franklin Gothic Book" w:hAnsi="Franklin Gothic Book" w:cs="Arial"/>
          <w:sz w:val="20"/>
          <w:szCs w:val="20"/>
          <w:lang w:val="nl"/>
        </w:rPr>
        <w:t xml:space="preserve">Op deze Overeenkomst zijn uitsluitend van toepassing de </w:t>
      </w:r>
      <w:r w:rsidR="00CE596C">
        <w:rPr>
          <w:rFonts w:ascii="Franklin Gothic Book" w:hAnsi="Franklin Gothic Book" w:cs="Arial"/>
          <w:sz w:val="20"/>
          <w:szCs w:val="20"/>
          <w:lang w:val="nl"/>
        </w:rPr>
        <w:t>IV Zaken 202</w:t>
      </w:r>
      <w:r w:rsidR="003B3718">
        <w:rPr>
          <w:rFonts w:ascii="Franklin Gothic Book" w:hAnsi="Franklin Gothic Book" w:cs="Arial"/>
          <w:sz w:val="20"/>
          <w:szCs w:val="20"/>
          <w:lang w:val="nl"/>
        </w:rPr>
        <w:t>5</w:t>
      </w:r>
      <w:r w:rsidRPr="000443CF">
        <w:rPr>
          <w:rFonts w:ascii="Franklin Gothic Book" w:hAnsi="Franklin Gothic Book" w:cs="Arial"/>
          <w:sz w:val="20"/>
          <w:szCs w:val="20"/>
          <w:lang w:val="nl"/>
        </w:rPr>
        <w:t>, voor zover daarvan in deze Overeenkomst niet wordt afgeweken. De toepasselijkheid van de (eventuele) algemen</w:t>
      </w:r>
      <w:r w:rsidR="009D3A72" w:rsidRPr="000443CF">
        <w:rPr>
          <w:rFonts w:ascii="Franklin Gothic Book" w:hAnsi="Franklin Gothic Book" w:cs="Arial"/>
          <w:sz w:val="20"/>
          <w:szCs w:val="20"/>
          <w:lang w:val="nl"/>
        </w:rPr>
        <w:t>e en bijzondere voorwaarden van</w:t>
      </w:r>
      <w:r w:rsidRPr="000443CF">
        <w:rPr>
          <w:rFonts w:ascii="Franklin Gothic Book" w:hAnsi="Franklin Gothic Book" w:cs="Arial"/>
          <w:sz w:val="20"/>
          <w:szCs w:val="20"/>
          <w:lang w:val="nl"/>
        </w:rPr>
        <w:t xml:space="preserve"> Leverancier is uitgesloten. </w:t>
      </w:r>
    </w:p>
    <w:p w14:paraId="71E599F3" w14:textId="7DD5C963" w:rsidR="00D809D3" w:rsidRDefault="00D809D3" w:rsidP="00DB6EE7">
      <w:pPr>
        <w:pStyle w:val="ListParagraph"/>
        <w:numPr>
          <w:ilvl w:val="1"/>
          <w:numId w:val="3"/>
        </w:numPr>
        <w:suppressAutoHyphens/>
        <w:spacing w:line="360" w:lineRule="auto"/>
        <w:ind w:left="567" w:right="-1" w:hanging="567"/>
        <w:rPr>
          <w:rFonts w:ascii="Franklin Gothic Book" w:hAnsi="Franklin Gothic Book" w:cs="Arial"/>
          <w:sz w:val="20"/>
          <w:szCs w:val="20"/>
          <w:lang w:val="nl"/>
        </w:rPr>
      </w:pPr>
      <w:r w:rsidRPr="00D809D3">
        <w:rPr>
          <w:rFonts w:ascii="Franklin Gothic Book" w:hAnsi="Franklin Gothic Book" w:cs="Arial"/>
          <w:sz w:val="20"/>
          <w:szCs w:val="20"/>
          <w:lang w:val="nl"/>
        </w:rPr>
        <w:t>Afwijkingen van deze Overeenkomst zijn slechts bindend voor zover zij uitdrukkelijk tussen Partijen schriftelijk zijn overeengekomen.</w:t>
      </w:r>
    </w:p>
    <w:p w14:paraId="344FC396" w14:textId="77777777" w:rsidR="00403CED" w:rsidRPr="000443CF" w:rsidRDefault="00403CED" w:rsidP="00DB6EE7">
      <w:pPr>
        <w:suppressAutoHyphens/>
        <w:spacing w:line="360" w:lineRule="auto"/>
        <w:ind w:right="-1"/>
        <w:rPr>
          <w:rFonts w:ascii="Franklin Gothic Book" w:hAnsi="Franklin Gothic Book" w:cs="Arial"/>
          <w:sz w:val="20"/>
          <w:szCs w:val="20"/>
          <w:lang w:val="nl"/>
        </w:rPr>
      </w:pPr>
    </w:p>
    <w:p w14:paraId="3A0C0B44" w14:textId="2BBB7D27" w:rsidR="00541AB4" w:rsidRDefault="00541AB4" w:rsidP="00DB6EE7">
      <w:pPr>
        <w:suppressAutoHyphens/>
        <w:spacing w:line="360" w:lineRule="auto"/>
        <w:ind w:right="-1"/>
        <w:rPr>
          <w:rFonts w:ascii="Franklin Gothic Book" w:hAnsi="Franklin Gothic Book" w:cs="Arial"/>
          <w:sz w:val="20"/>
          <w:szCs w:val="20"/>
          <w:lang w:val="nl"/>
        </w:rPr>
      </w:pPr>
    </w:p>
    <w:p w14:paraId="479D966C" w14:textId="77777777" w:rsidR="00FA3BBE" w:rsidRPr="00FA3BBE" w:rsidRDefault="00FA3BBE" w:rsidP="00DB6EE7">
      <w:pPr>
        <w:pStyle w:val="tussenkopje"/>
        <w:ind w:left="0" w:firstLine="0"/>
        <w:rPr>
          <w:rFonts w:ascii="Franklin Gothic Book" w:hAnsi="Franklin Gothic Book"/>
        </w:rPr>
      </w:pPr>
      <w:r w:rsidRPr="00FA3BBE">
        <w:rPr>
          <w:rFonts w:ascii="Franklin Gothic Book" w:hAnsi="Franklin Gothic Book"/>
        </w:rPr>
        <w:t xml:space="preserve">Aldus overeengekomen en in tweevoud opgemaakt en ondertekend te </w:t>
      </w:r>
      <w:r w:rsidRPr="00FA3BBE">
        <w:rPr>
          <w:rFonts w:ascii="Franklin Gothic Book" w:hAnsi="Franklin Gothic Book"/>
          <w:highlight w:val="lightGray"/>
        </w:rPr>
        <w:t>[...]</w:t>
      </w:r>
      <w:r w:rsidRPr="00FA3BBE">
        <w:rPr>
          <w:rFonts w:ascii="Franklin Gothic Book" w:hAnsi="Franklin Gothic Book"/>
        </w:rPr>
        <w:t>,</w:t>
      </w:r>
    </w:p>
    <w:p w14:paraId="15AC117C" w14:textId="77777777" w:rsidR="00FA3BBE" w:rsidRPr="00FA3BBE" w:rsidRDefault="00FA3BBE" w:rsidP="00DB6EE7">
      <w:pPr>
        <w:pStyle w:val="tussenkopje"/>
        <w:ind w:left="0" w:firstLine="0"/>
        <w:rPr>
          <w:rFonts w:ascii="Franklin Gothic Book" w:hAnsi="Franklin Gothic Boo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507"/>
      </w:tblGrid>
      <w:tr w:rsidR="00FA3BBE" w:rsidRPr="00FA3BBE" w14:paraId="32A1FFD5" w14:textId="77777777" w:rsidTr="00FA3BBE">
        <w:tc>
          <w:tcPr>
            <w:tcW w:w="4621" w:type="dxa"/>
            <w:tcBorders>
              <w:top w:val="single" w:sz="4" w:space="0" w:color="auto"/>
              <w:left w:val="single" w:sz="4" w:space="0" w:color="auto"/>
              <w:bottom w:val="single" w:sz="4" w:space="0" w:color="auto"/>
              <w:right w:val="single" w:sz="4" w:space="0" w:color="auto"/>
            </w:tcBorders>
          </w:tcPr>
          <w:p w14:paraId="585B2A41" w14:textId="40F80CE6" w:rsidR="00FA3BBE" w:rsidRPr="00FA3BBE" w:rsidRDefault="00FA3BBE" w:rsidP="00DB6EE7">
            <w:pPr>
              <w:pStyle w:val="tussenkopje"/>
              <w:ind w:left="0" w:firstLine="0"/>
              <w:rPr>
                <w:rFonts w:ascii="Franklin Gothic Book" w:hAnsi="Franklin Gothic Book"/>
              </w:rPr>
            </w:pPr>
            <w:r>
              <w:rPr>
                <w:rFonts w:ascii="Franklin Gothic Book" w:hAnsi="Franklin Gothic Book"/>
              </w:rPr>
              <w:t>Leverancier</w:t>
            </w:r>
          </w:p>
          <w:p w14:paraId="3C70D27C" w14:textId="77777777" w:rsidR="00FA3BBE" w:rsidRPr="00FA3BBE" w:rsidRDefault="00FA3BBE" w:rsidP="00DB6EE7">
            <w:pPr>
              <w:pStyle w:val="tussenkopje"/>
              <w:ind w:left="0" w:firstLine="0"/>
              <w:rPr>
                <w:rFonts w:ascii="Franklin Gothic Book" w:hAnsi="Franklin Gothic Book"/>
              </w:rPr>
            </w:pPr>
          </w:p>
          <w:p w14:paraId="4F47B4D7" w14:textId="77777777" w:rsidR="00FA3BBE" w:rsidRPr="00FA3BBE" w:rsidRDefault="00FA3BBE" w:rsidP="00DB6EE7">
            <w:pPr>
              <w:pStyle w:val="tussenkopje"/>
              <w:ind w:left="0" w:firstLine="0"/>
              <w:rPr>
                <w:rFonts w:ascii="Franklin Gothic Book" w:hAnsi="Franklin Gothic Book"/>
              </w:rPr>
            </w:pPr>
          </w:p>
          <w:p w14:paraId="0CF17520" w14:textId="77777777" w:rsidR="00FA3BBE" w:rsidRPr="00FA3BBE" w:rsidRDefault="00FA3BBE" w:rsidP="00DB6EE7">
            <w:pPr>
              <w:pStyle w:val="tussenkopje"/>
              <w:ind w:left="0" w:firstLine="0"/>
              <w:rPr>
                <w:rFonts w:ascii="Franklin Gothic Book" w:hAnsi="Franklin Gothic Book"/>
              </w:rPr>
            </w:pPr>
            <w:r w:rsidRPr="00FA3BBE">
              <w:rPr>
                <w:rFonts w:ascii="Franklin Gothic Book" w:hAnsi="Franklin Gothic Book"/>
              </w:rPr>
              <w:t>.............................................</w:t>
            </w:r>
          </w:p>
          <w:p w14:paraId="2626F803" w14:textId="77777777" w:rsidR="00FA3BBE" w:rsidRPr="00FA3BBE" w:rsidRDefault="00FA3BBE" w:rsidP="00DB6EE7">
            <w:pPr>
              <w:pStyle w:val="tussenkopje"/>
              <w:ind w:left="0" w:firstLine="0"/>
              <w:rPr>
                <w:rFonts w:ascii="Franklin Gothic Book" w:hAnsi="Franklin Gothic Book"/>
              </w:rPr>
            </w:pPr>
            <w:r w:rsidRPr="00FA3BBE">
              <w:rPr>
                <w:rFonts w:ascii="Franklin Gothic Book" w:hAnsi="Franklin Gothic Book"/>
              </w:rPr>
              <w:t>Naam:</w:t>
            </w:r>
          </w:p>
          <w:p w14:paraId="40054516" w14:textId="77777777" w:rsidR="00FA3BBE" w:rsidRPr="00FA3BBE" w:rsidRDefault="00FA3BBE" w:rsidP="00DB6EE7">
            <w:pPr>
              <w:pStyle w:val="tussenkopje"/>
              <w:ind w:left="0" w:firstLine="0"/>
              <w:rPr>
                <w:rFonts w:ascii="Franklin Gothic Book" w:hAnsi="Franklin Gothic Book"/>
              </w:rPr>
            </w:pPr>
            <w:r w:rsidRPr="00FA3BBE">
              <w:rPr>
                <w:rFonts w:ascii="Franklin Gothic Book" w:hAnsi="Franklin Gothic Book"/>
              </w:rPr>
              <w:t>Functie:</w:t>
            </w:r>
          </w:p>
          <w:p w14:paraId="5D47E52F" w14:textId="77777777" w:rsidR="00FA3BBE" w:rsidRDefault="00FA3BBE" w:rsidP="00DB6EE7">
            <w:pPr>
              <w:pStyle w:val="tussenkopje"/>
              <w:ind w:left="0" w:firstLine="0"/>
              <w:rPr>
                <w:rFonts w:ascii="Franklin Gothic Book" w:hAnsi="Franklin Gothic Book"/>
              </w:rPr>
            </w:pPr>
            <w:r w:rsidRPr="00FA3BBE">
              <w:rPr>
                <w:rFonts w:ascii="Franklin Gothic Book" w:hAnsi="Franklin Gothic Book"/>
              </w:rPr>
              <w:t>Datum:</w:t>
            </w:r>
          </w:p>
          <w:p w14:paraId="25382719" w14:textId="5544EB4C" w:rsidR="00FA3BBE" w:rsidRPr="00FA3BBE" w:rsidRDefault="00FA3BBE" w:rsidP="00DB6EE7">
            <w:pPr>
              <w:pStyle w:val="tussenkopje"/>
              <w:ind w:left="0" w:firstLine="0"/>
              <w:rPr>
                <w:rFonts w:ascii="Franklin Gothic Book" w:hAnsi="Franklin Gothic Book"/>
              </w:rPr>
            </w:pPr>
            <w:r>
              <w:rPr>
                <w:rFonts w:ascii="Franklin Gothic Book" w:hAnsi="Franklin Gothic Book"/>
              </w:rPr>
              <w:t>Plaats:</w:t>
            </w:r>
          </w:p>
        </w:tc>
        <w:tc>
          <w:tcPr>
            <w:tcW w:w="4621" w:type="dxa"/>
            <w:tcBorders>
              <w:top w:val="single" w:sz="4" w:space="0" w:color="auto"/>
              <w:left w:val="single" w:sz="4" w:space="0" w:color="auto"/>
              <w:bottom w:val="single" w:sz="4" w:space="0" w:color="auto"/>
              <w:right w:val="single" w:sz="4" w:space="0" w:color="auto"/>
            </w:tcBorders>
          </w:tcPr>
          <w:p w14:paraId="2B9AFE13" w14:textId="266449C3" w:rsidR="00FA3BBE" w:rsidRPr="00FA3BBE" w:rsidRDefault="00FA3BBE" w:rsidP="00DB6EE7">
            <w:pPr>
              <w:pStyle w:val="tussenkopje"/>
              <w:ind w:left="0" w:firstLine="0"/>
              <w:rPr>
                <w:rFonts w:ascii="Franklin Gothic Book" w:hAnsi="Franklin Gothic Book"/>
              </w:rPr>
            </w:pPr>
            <w:r>
              <w:rPr>
                <w:rFonts w:ascii="Franklin Gothic Book" w:hAnsi="Franklin Gothic Book"/>
              </w:rPr>
              <w:t>TNO</w:t>
            </w:r>
          </w:p>
          <w:p w14:paraId="7411EB40" w14:textId="77777777" w:rsidR="00FA3BBE" w:rsidRPr="00FA3BBE" w:rsidRDefault="00FA3BBE" w:rsidP="00DB6EE7">
            <w:pPr>
              <w:pStyle w:val="tussenkopje"/>
              <w:ind w:left="0" w:firstLine="0"/>
              <w:rPr>
                <w:rFonts w:ascii="Franklin Gothic Book" w:hAnsi="Franklin Gothic Book"/>
              </w:rPr>
            </w:pPr>
          </w:p>
          <w:p w14:paraId="6E7AF9F9" w14:textId="77777777" w:rsidR="00FA3BBE" w:rsidRPr="00FA3BBE" w:rsidRDefault="00FA3BBE" w:rsidP="00DB6EE7">
            <w:pPr>
              <w:pStyle w:val="tussenkopje"/>
              <w:ind w:left="0" w:firstLine="0"/>
              <w:rPr>
                <w:rFonts w:ascii="Franklin Gothic Book" w:hAnsi="Franklin Gothic Book"/>
              </w:rPr>
            </w:pPr>
          </w:p>
          <w:p w14:paraId="7ED4ABE1" w14:textId="77777777" w:rsidR="00FA3BBE" w:rsidRPr="00FA3BBE" w:rsidRDefault="00FA3BBE" w:rsidP="00DB6EE7">
            <w:pPr>
              <w:pStyle w:val="tussenkopje"/>
              <w:ind w:left="0" w:firstLine="0"/>
              <w:rPr>
                <w:rFonts w:ascii="Franklin Gothic Book" w:hAnsi="Franklin Gothic Book"/>
              </w:rPr>
            </w:pPr>
            <w:r w:rsidRPr="00FA3BBE">
              <w:rPr>
                <w:rFonts w:ascii="Franklin Gothic Book" w:hAnsi="Franklin Gothic Book"/>
              </w:rPr>
              <w:t>..............................................</w:t>
            </w:r>
          </w:p>
          <w:p w14:paraId="3FD2E2A1" w14:textId="77777777" w:rsidR="00FA3BBE" w:rsidRPr="00FA3BBE" w:rsidRDefault="00FA3BBE" w:rsidP="00DB6EE7">
            <w:pPr>
              <w:pStyle w:val="tussenkopje"/>
              <w:ind w:left="0" w:firstLine="0"/>
              <w:rPr>
                <w:rFonts w:ascii="Franklin Gothic Book" w:hAnsi="Franklin Gothic Book"/>
              </w:rPr>
            </w:pPr>
            <w:r w:rsidRPr="00FA3BBE">
              <w:rPr>
                <w:rFonts w:ascii="Franklin Gothic Book" w:hAnsi="Franklin Gothic Book"/>
              </w:rPr>
              <w:t>Naam:</w:t>
            </w:r>
          </w:p>
          <w:p w14:paraId="184D1920" w14:textId="77777777" w:rsidR="00FA3BBE" w:rsidRPr="00FA3BBE" w:rsidRDefault="00FA3BBE" w:rsidP="00DB6EE7">
            <w:pPr>
              <w:pStyle w:val="tussenkopje"/>
              <w:ind w:left="0" w:firstLine="0"/>
              <w:rPr>
                <w:rFonts w:ascii="Franklin Gothic Book" w:hAnsi="Franklin Gothic Book"/>
              </w:rPr>
            </w:pPr>
            <w:r w:rsidRPr="00FA3BBE">
              <w:rPr>
                <w:rFonts w:ascii="Franklin Gothic Book" w:hAnsi="Franklin Gothic Book"/>
              </w:rPr>
              <w:t>Functie:</w:t>
            </w:r>
          </w:p>
          <w:p w14:paraId="1A994FF8" w14:textId="77777777" w:rsidR="00FA3BBE" w:rsidRDefault="00FA3BBE" w:rsidP="00DB6EE7">
            <w:pPr>
              <w:pStyle w:val="tussenkopje"/>
              <w:ind w:left="0" w:firstLine="0"/>
              <w:rPr>
                <w:rFonts w:ascii="Franklin Gothic Book" w:hAnsi="Franklin Gothic Book"/>
              </w:rPr>
            </w:pPr>
            <w:r w:rsidRPr="00FA3BBE">
              <w:rPr>
                <w:rFonts w:ascii="Franklin Gothic Book" w:hAnsi="Franklin Gothic Book"/>
              </w:rPr>
              <w:t>Datum:</w:t>
            </w:r>
          </w:p>
          <w:p w14:paraId="60C9A3E9" w14:textId="069DA10F" w:rsidR="00FA3BBE" w:rsidRPr="00FA3BBE" w:rsidRDefault="00FA3BBE" w:rsidP="00DB6EE7">
            <w:pPr>
              <w:pStyle w:val="tussenkopje"/>
              <w:ind w:left="0" w:firstLine="0"/>
              <w:rPr>
                <w:rFonts w:ascii="Franklin Gothic Book" w:hAnsi="Franklin Gothic Book"/>
              </w:rPr>
            </w:pPr>
            <w:r>
              <w:rPr>
                <w:rFonts w:ascii="Franklin Gothic Book" w:hAnsi="Franklin Gothic Book"/>
              </w:rPr>
              <w:t>Plaats:</w:t>
            </w:r>
          </w:p>
        </w:tc>
      </w:tr>
    </w:tbl>
    <w:p w14:paraId="52BD1C21" w14:textId="3BED0B76" w:rsidR="00FA3BBE" w:rsidRDefault="00FA3BBE" w:rsidP="00DB6EE7">
      <w:pPr>
        <w:suppressAutoHyphens/>
        <w:spacing w:line="360" w:lineRule="auto"/>
        <w:ind w:right="-1"/>
        <w:rPr>
          <w:rFonts w:ascii="Franklin Gothic Book" w:hAnsi="Franklin Gothic Book" w:cs="Arial"/>
          <w:sz w:val="20"/>
          <w:szCs w:val="20"/>
          <w:lang w:val="nl"/>
        </w:rPr>
      </w:pPr>
    </w:p>
    <w:p w14:paraId="0FDD6FCF" w14:textId="3D1705AE" w:rsidR="00FA3BBE" w:rsidRDefault="00FA3BBE" w:rsidP="00DB6EE7">
      <w:pPr>
        <w:suppressAutoHyphens/>
        <w:spacing w:line="360" w:lineRule="auto"/>
        <w:ind w:right="-1"/>
        <w:rPr>
          <w:rFonts w:ascii="Franklin Gothic Book" w:hAnsi="Franklin Gothic Book" w:cs="Arial"/>
          <w:sz w:val="20"/>
          <w:szCs w:val="20"/>
          <w:lang w:val="nl"/>
        </w:rPr>
      </w:pPr>
    </w:p>
    <w:p w14:paraId="3741C7DE" w14:textId="719D5973" w:rsidR="00FA3BBE" w:rsidRDefault="00FA3BBE" w:rsidP="00DB6EE7">
      <w:pPr>
        <w:suppressAutoHyphens/>
        <w:spacing w:line="360" w:lineRule="auto"/>
        <w:ind w:right="-1"/>
        <w:rPr>
          <w:rFonts w:ascii="Franklin Gothic Book" w:hAnsi="Franklin Gothic Book" w:cs="Arial"/>
          <w:sz w:val="20"/>
          <w:szCs w:val="20"/>
          <w:lang w:val="nl"/>
        </w:rPr>
      </w:pPr>
    </w:p>
    <w:p w14:paraId="3C7D8DC2" w14:textId="77777777" w:rsidR="00FA3BBE" w:rsidRPr="000443CF" w:rsidRDefault="00FA3BBE" w:rsidP="00DB6EE7">
      <w:pPr>
        <w:suppressAutoHyphens/>
        <w:spacing w:line="360" w:lineRule="auto"/>
        <w:ind w:right="-1"/>
        <w:rPr>
          <w:rFonts w:ascii="Franklin Gothic Book" w:hAnsi="Franklin Gothic Book" w:cs="Arial"/>
          <w:sz w:val="20"/>
          <w:szCs w:val="20"/>
          <w:lang w:val="nl"/>
        </w:rPr>
      </w:pPr>
    </w:p>
    <w:p w14:paraId="17D3A8D4" w14:textId="68386642" w:rsidR="00BD085B" w:rsidRDefault="00BD085B" w:rsidP="00DB6EE7">
      <w:pPr>
        <w:tabs>
          <w:tab w:val="left" w:pos="4536"/>
        </w:tabs>
        <w:suppressAutoHyphens/>
        <w:spacing w:line="360" w:lineRule="auto"/>
        <w:ind w:right="-1"/>
        <w:rPr>
          <w:rFonts w:ascii="Franklin Gothic Book" w:hAnsi="Franklin Gothic Book" w:cs="Arial"/>
          <w:sz w:val="20"/>
          <w:szCs w:val="20"/>
          <w:lang w:val="nl"/>
        </w:rPr>
      </w:pPr>
    </w:p>
    <w:p w14:paraId="2D60F1D8" w14:textId="77777777" w:rsidR="00FA55A2" w:rsidRDefault="00BD085B"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i/>
          <w:iCs/>
          <w:sz w:val="20"/>
          <w:szCs w:val="20"/>
          <w:lang w:val="nl"/>
        </w:rPr>
      </w:pPr>
      <w:r w:rsidRPr="000443CF">
        <w:rPr>
          <w:rFonts w:ascii="Franklin Gothic Book" w:hAnsi="Franklin Gothic Book" w:cs="Arial"/>
          <w:sz w:val="20"/>
          <w:szCs w:val="20"/>
          <w:lang w:val="nl"/>
        </w:rPr>
        <w:t>[</w:t>
      </w:r>
      <w:r w:rsidRPr="00E803FD">
        <w:rPr>
          <w:rFonts w:ascii="Franklin Gothic Book" w:hAnsi="Franklin Gothic Book" w:cs="Arial"/>
          <w:i/>
          <w:iCs/>
          <w:sz w:val="20"/>
          <w:szCs w:val="20"/>
          <w:highlight w:val="yellow"/>
          <w:lang w:val="nl"/>
        </w:rPr>
        <w:t>Bijlage(n):</w:t>
      </w:r>
    </w:p>
    <w:p w14:paraId="5E58156E" w14:textId="77D9EF22" w:rsidR="009E58C2" w:rsidRPr="004B6ECA" w:rsidRDefault="009E58C2" w:rsidP="009E58C2">
      <w:pPr>
        <w:numPr>
          <w:ilvl w:val="0"/>
          <w:numId w:val="19"/>
        </w:numPr>
        <w:suppressAutoHyphens/>
        <w:overflowPunct w:val="0"/>
        <w:autoSpaceDE w:val="0"/>
        <w:autoSpaceDN w:val="0"/>
        <w:adjustRightInd w:val="0"/>
        <w:spacing w:line="360" w:lineRule="auto"/>
        <w:ind w:left="0" w:right="-1" w:hanging="11"/>
        <w:textAlignment w:val="baseline"/>
        <w:rPr>
          <w:rFonts w:ascii="Franklin Gothic Book" w:hAnsi="Franklin Gothic Book" w:cs="Arial"/>
          <w:sz w:val="20"/>
          <w:szCs w:val="20"/>
          <w:lang w:val="nl"/>
        </w:rPr>
      </w:pPr>
      <w:r>
        <w:rPr>
          <w:rFonts w:ascii="Franklin Gothic Book" w:hAnsi="Franklin Gothic Book" w:cs="Arial"/>
          <w:sz w:val="20"/>
          <w:szCs w:val="20"/>
          <w:lang w:val="nl"/>
        </w:rPr>
        <w:t xml:space="preserve">Nota van Inlichtingen </w:t>
      </w:r>
      <w:r w:rsidRPr="00B531F6">
        <w:rPr>
          <w:rFonts w:ascii="Franklin Gothic Book" w:hAnsi="Franklin Gothic Book" w:cs="Arial"/>
          <w:sz w:val="20"/>
          <w:szCs w:val="20"/>
          <w:lang w:val="nl"/>
        </w:rPr>
        <w:t>d.d</w:t>
      </w:r>
      <w:r>
        <w:rPr>
          <w:rFonts w:ascii="Franklin Gothic Book" w:hAnsi="Franklin Gothic Book" w:cs="Arial"/>
          <w:sz w:val="20"/>
          <w:szCs w:val="20"/>
          <w:lang w:val="nl"/>
        </w:rPr>
        <w:t xml:space="preserve"> </w:t>
      </w:r>
      <w:r>
        <w:rPr>
          <w:rFonts w:ascii="Franklin Gothic Book" w:hAnsi="Franklin Gothic Book"/>
          <w:spacing w:val="-2"/>
          <w:sz w:val="20"/>
          <w:szCs w:val="20"/>
        </w:rPr>
        <w:t>[</w:t>
      </w:r>
      <w:r w:rsidRPr="009E7076">
        <w:rPr>
          <w:rFonts w:ascii="Franklin Gothic Book" w:hAnsi="Franklin Gothic Book"/>
          <w:i/>
          <w:iCs/>
          <w:spacing w:val="-2"/>
          <w:sz w:val="20"/>
          <w:szCs w:val="20"/>
          <w:highlight w:val="yellow"/>
        </w:rPr>
        <w:t>dag/maand/jaar</w:t>
      </w:r>
      <w:r>
        <w:rPr>
          <w:rFonts w:ascii="Franklin Gothic Book" w:hAnsi="Franklin Gothic Book"/>
          <w:spacing w:val="-2"/>
          <w:sz w:val="20"/>
          <w:szCs w:val="20"/>
        </w:rPr>
        <w:t>];</w:t>
      </w:r>
    </w:p>
    <w:p w14:paraId="743B149E" w14:textId="0A860CD4" w:rsidR="009E58C2" w:rsidRPr="000443CF" w:rsidRDefault="009E58C2" w:rsidP="009E58C2">
      <w:pPr>
        <w:numPr>
          <w:ilvl w:val="0"/>
          <w:numId w:val="19"/>
        </w:numPr>
        <w:suppressAutoHyphens/>
        <w:overflowPunct w:val="0"/>
        <w:autoSpaceDE w:val="0"/>
        <w:autoSpaceDN w:val="0"/>
        <w:adjustRightInd w:val="0"/>
        <w:spacing w:line="360" w:lineRule="auto"/>
        <w:ind w:left="0" w:right="-1" w:hanging="11"/>
        <w:textAlignment w:val="baseline"/>
        <w:rPr>
          <w:rFonts w:ascii="Franklin Gothic Book" w:hAnsi="Franklin Gothic Book" w:cs="Arial"/>
          <w:sz w:val="20"/>
          <w:szCs w:val="20"/>
          <w:lang w:val="nl"/>
        </w:rPr>
      </w:pPr>
      <w:r w:rsidRPr="000443CF">
        <w:rPr>
          <w:rFonts w:ascii="Franklin Gothic Book" w:hAnsi="Franklin Gothic Book" w:cs="Arial"/>
          <w:sz w:val="20"/>
          <w:szCs w:val="20"/>
          <w:lang w:val="nl"/>
        </w:rPr>
        <w:t xml:space="preserve">de </w:t>
      </w:r>
      <w:r>
        <w:rPr>
          <w:rFonts w:ascii="Franklin Gothic Book" w:hAnsi="Franklin Gothic Book" w:cs="Arial"/>
          <w:sz w:val="20"/>
          <w:szCs w:val="20"/>
          <w:lang w:val="nl"/>
        </w:rPr>
        <w:t>IV Zaken 202</w:t>
      </w:r>
      <w:r w:rsidR="003B3718">
        <w:rPr>
          <w:rFonts w:ascii="Franklin Gothic Book" w:hAnsi="Franklin Gothic Book" w:cs="Arial"/>
          <w:sz w:val="20"/>
          <w:szCs w:val="20"/>
          <w:lang w:val="nl"/>
        </w:rPr>
        <w:t>5</w:t>
      </w:r>
      <w:r w:rsidRPr="000443CF">
        <w:rPr>
          <w:rFonts w:ascii="Franklin Gothic Book" w:hAnsi="Franklin Gothic Book" w:cs="Arial"/>
          <w:sz w:val="20"/>
          <w:szCs w:val="20"/>
          <w:lang w:val="nl"/>
        </w:rPr>
        <w:t>;</w:t>
      </w:r>
    </w:p>
    <w:p w14:paraId="1992F4AD" w14:textId="5D058956" w:rsidR="009E58C2" w:rsidRPr="000443CF" w:rsidRDefault="009E58C2" w:rsidP="009E58C2">
      <w:pPr>
        <w:numPr>
          <w:ilvl w:val="0"/>
          <w:numId w:val="19"/>
        </w:numPr>
        <w:suppressAutoHyphens/>
        <w:overflowPunct w:val="0"/>
        <w:autoSpaceDE w:val="0"/>
        <w:autoSpaceDN w:val="0"/>
        <w:adjustRightInd w:val="0"/>
        <w:spacing w:line="360" w:lineRule="auto"/>
        <w:ind w:left="0" w:right="-1" w:hanging="11"/>
        <w:textAlignment w:val="baseline"/>
        <w:rPr>
          <w:rFonts w:ascii="Franklin Gothic Book" w:hAnsi="Franklin Gothic Book" w:cs="Arial"/>
          <w:sz w:val="20"/>
          <w:szCs w:val="20"/>
          <w:lang w:val="nl"/>
        </w:rPr>
      </w:pPr>
      <w:r w:rsidRPr="000443CF">
        <w:rPr>
          <w:rFonts w:ascii="Franklin Gothic Book" w:hAnsi="Franklin Gothic Book" w:cs="Arial"/>
          <w:sz w:val="20"/>
          <w:szCs w:val="20"/>
          <w:lang w:val="nl"/>
        </w:rPr>
        <w:t xml:space="preserve">de </w:t>
      </w:r>
      <w:r w:rsidR="003B3718">
        <w:rPr>
          <w:rFonts w:ascii="Franklin Gothic Book" w:hAnsi="Franklin Gothic Book" w:cs="Arial"/>
          <w:sz w:val="20"/>
          <w:szCs w:val="20"/>
          <w:lang w:val="nl"/>
        </w:rPr>
        <w:t>Aanbestedingsleidraad</w:t>
      </w:r>
      <w:r w:rsidRPr="000443CF">
        <w:rPr>
          <w:rFonts w:ascii="Franklin Gothic Book" w:hAnsi="Franklin Gothic Book" w:cs="Arial"/>
          <w:sz w:val="20"/>
          <w:szCs w:val="20"/>
          <w:lang w:val="nl"/>
        </w:rPr>
        <w:t>;</w:t>
      </w:r>
    </w:p>
    <w:p w14:paraId="53BFE64E" w14:textId="77777777" w:rsidR="009E58C2" w:rsidRDefault="009E58C2" w:rsidP="009E58C2">
      <w:pPr>
        <w:numPr>
          <w:ilvl w:val="0"/>
          <w:numId w:val="19"/>
        </w:numPr>
        <w:suppressAutoHyphens/>
        <w:overflowPunct w:val="0"/>
        <w:autoSpaceDE w:val="0"/>
        <w:autoSpaceDN w:val="0"/>
        <w:adjustRightInd w:val="0"/>
        <w:spacing w:line="360" w:lineRule="auto"/>
        <w:ind w:left="0" w:right="-1" w:hanging="11"/>
        <w:textAlignment w:val="baseline"/>
        <w:rPr>
          <w:rFonts w:ascii="Franklin Gothic Book" w:hAnsi="Franklin Gothic Book" w:cs="Arial"/>
          <w:sz w:val="20"/>
          <w:szCs w:val="20"/>
          <w:lang w:val="nl"/>
        </w:rPr>
      </w:pPr>
      <w:r w:rsidRPr="000443CF">
        <w:rPr>
          <w:rFonts w:ascii="Franklin Gothic Book" w:hAnsi="Franklin Gothic Book" w:cs="Arial"/>
          <w:sz w:val="20"/>
          <w:szCs w:val="20"/>
          <w:lang w:val="nl"/>
        </w:rPr>
        <w:t xml:space="preserve">de door Leverancier aan TNO uitgebrachte Offerte. </w:t>
      </w:r>
    </w:p>
    <w:p w14:paraId="557DB172" w14:textId="77777777" w:rsidR="009E58C2" w:rsidRDefault="009E58C2" w:rsidP="009E58C2">
      <w:p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nl"/>
        </w:rPr>
      </w:pPr>
    </w:p>
    <w:p w14:paraId="617413C8" w14:textId="77777777" w:rsidR="009E58C2" w:rsidRDefault="009E58C2" w:rsidP="009E58C2">
      <w:p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nl"/>
        </w:rPr>
      </w:pPr>
    </w:p>
    <w:p w14:paraId="3C5F5CA1" w14:textId="77777777" w:rsidR="009E58C2" w:rsidRDefault="009E58C2" w:rsidP="009E58C2">
      <w:p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nl"/>
        </w:rPr>
      </w:pPr>
    </w:p>
    <w:p w14:paraId="6835A1C0" w14:textId="77777777" w:rsidR="009E58C2" w:rsidRDefault="009E58C2" w:rsidP="009E58C2">
      <w:p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nl"/>
        </w:rPr>
      </w:pPr>
    </w:p>
    <w:p w14:paraId="35AB5B47" w14:textId="77777777" w:rsidR="009E58C2" w:rsidRDefault="009E58C2" w:rsidP="009E58C2">
      <w:p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nl"/>
        </w:rPr>
      </w:pPr>
    </w:p>
    <w:p w14:paraId="2C975598" w14:textId="4594F464" w:rsidR="00B24330" w:rsidRDefault="00B24330" w:rsidP="003B3718">
      <w:pPr>
        <w:rPr>
          <w:rFonts w:ascii="Franklin Gothic Book" w:hAnsi="Franklin Gothic Book" w:cs="Arial"/>
          <w:sz w:val="20"/>
          <w:szCs w:val="20"/>
          <w:lang w:val="nl"/>
        </w:rPr>
      </w:pPr>
    </w:p>
    <w:p w14:paraId="645D3A74" w14:textId="77777777" w:rsidR="00B24330" w:rsidRPr="00B24330" w:rsidRDefault="00B24330" w:rsidP="00B24330">
      <w:p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nl"/>
        </w:rPr>
      </w:pPr>
    </w:p>
    <w:sectPr w:rsidR="00B24330" w:rsidRPr="00B24330" w:rsidSect="00306C97">
      <w:headerReference w:type="default" r:id="rId8"/>
      <w:footerReference w:type="default" r:id="rId9"/>
      <w:pgSz w:w="11906" w:h="16838"/>
      <w:pgMar w:top="1417" w:right="1417" w:bottom="1417" w:left="14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F68E2" w14:textId="77777777" w:rsidR="00CF6701" w:rsidRDefault="00CF6701" w:rsidP="00403CED">
      <w:r>
        <w:separator/>
      </w:r>
    </w:p>
  </w:endnote>
  <w:endnote w:type="continuationSeparator" w:id="0">
    <w:p w14:paraId="1BD87389" w14:textId="77777777" w:rsidR="00CF6701" w:rsidRDefault="00CF6701" w:rsidP="00403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6A3D" w14:textId="77777777" w:rsidR="00F87ED9" w:rsidRPr="00C97916" w:rsidRDefault="00F87ED9">
    <w:pPr>
      <w:pStyle w:val="Footer"/>
      <w:rPr>
        <w:rFonts w:ascii="Verdana" w:hAnsi="Verdana"/>
        <w:sz w:val="16"/>
        <w:szCs w:val="16"/>
      </w:rPr>
    </w:pPr>
    <w:r w:rsidRPr="008C346E">
      <w:rPr>
        <w:rFonts w:ascii="Verdana" w:hAnsi="Verdana"/>
        <w:sz w:val="16"/>
        <w:szCs w:val="16"/>
      </w:rPr>
      <w:tab/>
    </w:r>
    <w:r w:rsidRPr="008C346E">
      <w:rPr>
        <w:rFonts w:ascii="Verdana" w:hAnsi="Verdana"/>
        <w:sz w:val="16"/>
        <w:szCs w:val="16"/>
      </w:rPr>
      <w:tab/>
    </w:r>
    <w:r w:rsidRPr="008C346E">
      <w:rPr>
        <w:rFonts w:ascii="Verdana" w:hAnsi="Verdana"/>
        <w:sz w:val="16"/>
        <w:szCs w:val="16"/>
      </w:rPr>
      <w:fldChar w:fldCharType="begin"/>
    </w:r>
    <w:r w:rsidRPr="008C346E">
      <w:rPr>
        <w:rFonts w:ascii="Verdana" w:hAnsi="Verdana"/>
        <w:sz w:val="16"/>
        <w:szCs w:val="16"/>
      </w:rPr>
      <w:instrText xml:space="preserve"> PAGE   \* MERGEFORMAT </w:instrText>
    </w:r>
    <w:r w:rsidRPr="008C346E">
      <w:rPr>
        <w:rFonts w:ascii="Verdana" w:hAnsi="Verdana"/>
        <w:sz w:val="16"/>
        <w:szCs w:val="16"/>
      </w:rPr>
      <w:fldChar w:fldCharType="separate"/>
    </w:r>
    <w:r w:rsidR="0068104E">
      <w:rPr>
        <w:rFonts w:ascii="Verdana" w:hAnsi="Verdana"/>
        <w:noProof/>
        <w:sz w:val="16"/>
        <w:szCs w:val="16"/>
      </w:rPr>
      <w:t>4</w:t>
    </w:r>
    <w:r w:rsidRPr="008C346E">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3CF40" w14:textId="77777777" w:rsidR="00CF6701" w:rsidRDefault="00CF6701" w:rsidP="00403CED">
      <w:r>
        <w:separator/>
      </w:r>
    </w:p>
  </w:footnote>
  <w:footnote w:type="continuationSeparator" w:id="0">
    <w:p w14:paraId="690C6D4B" w14:textId="77777777" w:rsidR="00CF6701" w:rsidRDefault="00CF6701" w:rsidP="00403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00D1A" w14:textId="77777777" w:rsidR="00F87ED9" w:rsidRPr="000443CF" w:rsidRDefault="00F87ED9" w:rsidP="008C346E">
    <w:pPr>
      <w:pStyle w:val="Header"/>
      <w:rPr>
        <w:lang w:val="nl"/>
      </w:rPr>
    </w:pPr>
  </w:p>
  <w:p w14:paraId="55F36301" w14:textId="77777777" w:rsidR="00F87ED9" w:rsidRDefault="00F87E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 w15:restartNumberingAfterBreak="0">
    <w:nsid w:val="0E185FF1"/>
    <w:multiLevelType w:val="hybridMultilevel"/>
    <w:tmpl w:val="EE8871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2DC40A7"/>
    <w:multiLevelType w:val="multilevel"/>
    <w:tmpl w:val="E1E0CB88"/>
    <w:lvl w:ilvl="0">
      <w:start w:val="1"/>
      <w:numFmt w:val="decimal"/>
      <w:lvlText w:val="%1."/>
      <w:lvlJc w:val="left"/>
      <w:pPr>
        <w:ind w:left="930" w:hanging="57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0E03C8"/>
    <w:multiLevelType w:val="hybridMultilevel"/>
    <w:tmpl w:val="761A2E32"/>
    <w:lvl w:ilvl="0" w:tplc="04130015">
      <w:start w:val="1"/>
      <w:numFmt w:val="upperLetter"/>
      <w:lvlText w:val="%1."/>
      <w:lvlJc w:val="left"/>
      <w:pPr>
        <w:ind w:left="720" w:hanging="360"/>
      </w:pPr>
    </w:lvl>
    <w:lvl w:ilvl="1" w:tplc="04130015">
      <w:start w:val="1"/>
      <w:numFmt w:val="upperLetter"/>
      <w:lvlText w:val="%2."/>
      <w:lvlJc w:val="left"/>
      <w:pPr>
        <w:ind w:left="1440" w:hanging="360"/>
      </w:pPr>
    </w:lvl>
    <w:lvl w:ilvl="2" w:tplc="7352B3CA">
      <w:start w:val="1"/>
      <w:numFmt w:val="decimal"/>
      <w:lvlText w:val="%3."/>
      <w:lvlJc w:val="left"/>
      <w:pPr>
        <w:ind w:left="2340" w:hanging="360"/>
      </w:pPr>
      <w:rPr>
        <w:rFonts w:hint="default"/>
        <w:i/>
      </w:rPr>
    </w:lvl>
    <w:lvl w:ilvl="3" w:tplc="9EEA1C0A">
      <w:start w:val="1"/>
      <w:numFmt w:val="lowerLetter"/>
      <w:lvlText w:val="%4."/>
      <w:lvlJc w:val="left"/>
      <w:pPr>
        <w:ind w:left="2880" w:hanging="360"/>
      </w:pPr>
      <w:rPr>
        <w:rFonts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47C16AD"/>
    <w:multiLevelType w:val="hybridMultilevel"/>
    <w:tmpl w:val="4C9C77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5D33936"/>
    <w:multiLevelType w:val="multilevel"/>
    <w:tmpl w:val="37226214"/>
    <w:lvl w:ilvl="0">
      <w:start w:val="1"/>
      <w:numFmt w:val="decimal"/>
      <w:lvlText w:val="%1."/>
      <w:lvlJc w:val="left"/>
      <w:pPr>
        <w:ind w:left="720" w:hanging="360"/>
      </w:pPr>
    </w:lvl>
    <w:lvl w:ilvl="1">
      <w:start w:val="1"/>
      <w:numFmt w:val="decimal"/>
      <w:isLgl/>
      <w:lvlText w:val="%1.%2"/>
      <w:lvlJc w:val="left"/>
      <w:pPr>
        <w:ind w:left="1353" w:hanging="360"/>
      </w:pPr>
      <w:rPr>
        <w:rFonts w:ascii="Franklin Gothic Book" w:hAnsi="Franklin Gothic Book" w:hint="default"/>
        <w:b w:val="0"/>
        <w:bCs/>
        <w:i w:val="0"/>
        <w:iCs w:val="0"/>
        <w:sz w:val="20"/>
        <w:szCs w:val="2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15:restartNumberingAfterBreak="0">
    <w:nsid w:val="2A1364A5"/>
    <w:multiLevelType w:val="multilevel"/>
    <w:tmpl w:val="D3DC347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D64093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F93176"/>
    <w:multiLevelType w:val="multilevel"/>
    <w:tmpl w:val="40960DD0"/>
    <w:styleLink w:val="WWListParties-Recitals"/>
    <w:lvl w:ilvl="0">
      <w:start w:val="1"/>
      <w:numFmt w:val="none"/>
      <w:pStyle w:val="WWDefault"/>
      <w:suff w:val="nothing"/>
      <w:lvlText w:val=""/>
      <w:lvlJc w:val="left"/>
      <w:pPr>
        <w:ind w:left="284" w:firstLine="0"/>
      </w:pPr>
      <w:rPr>
        <w:rFonts w:hint="default"/>
        <w:caps/>
      </w:rPr>
    </w:lvl>
    <w:lvl w:ilvl="1">
      <w:start w:val="1"/>
      <w:numFmt w:val="none"/>
      <w:pStyle w:val="WWBodytext"/>
      <w:suff w:val="nothing"/>
      <w:lvlText w:val=""/>
      <w:lvlJc w:val="left"/>
      <w:pPr>
        <w:ind w:left="284" w:firstLine="0"/>
      </w:pPr>
      <w:rPr>
        <w:rFonts w:hint="default"/>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none"/>
      <w:lvlText w:val=""/>
      <w:lvlJc w:val="left"/>
      <w:pPr>
        <w:tabs>
          <w:tab w:val="num" w:pos="2160"/>
        </w:tabs>
        <w:ind w:left="2160" w:hanging="720"/>
      </w:pPr>
      <w:rPr>
        <w:rFonts w:ascii="Times New Roman" w:hAnsi="Times New Roman" w:hint="default"/>
        <w:b w:val="0"/>
        <w:i w:val="0"/>
        <w:sz w:val="22"/>
      </w:rPr>
    </w:lvl>
    <w:lvl w:ilvl="5">
      <w:start w:val="1"/>
      <w:numFmt w:val="none"/>
      <w:lvlText w:val="%6"/>
      <w:lvlJc w:val="left"/>
      <w:pPr>
        <w:tabs>
          <w:tab w:val="num" w:pos="3600"/>
        </w:tabs>
        <w:ind w:left="3600" w:hanging="720"/>
      </w:pPr>
      <w:rPr>
        <w:rFonts w:ascii="Times New Roman" w:hAnsi="Times New Roman" w:hint="default"/>
        <w:b w:val="0"/>
        <w:i w:val="0"/>
        <w:sz w:val="22"/>
      </w:rPr>
    </w:lvl>
    <w:lvl w:ilvl="6">
      <w:start w:val="1"/>
      <w:numFmt w:val="none"/>
      <w:lvlText w:val="%7"/>
      <w:lvlJc w:val="left"/>
      <w:pPr>
        <w:tabs>
          <w:tab w:val="num" w:pos="4320"/>
        </w:tabs>
        <w:ind w:left="4320" w:hanging="720"/>
      </w:pPr>
      <w:rPr>
        <w:rFonts w:hint="default"/>
      </w:rPr>
    </w:lvl>
    <w:lvl w:ilvl="7">
      <w:start w:val="1"/>
      <w:numFmt w:val="none"/>
      <w:lvlText w:val="%8"/>
      <w:lvlJc w:val="left"/>
      <w:pPr>
        <w:tabs>
          <w:tab w:val="num" w:pos="5040"/>
        </w:tabs>
        <w:ind w:left="5040" w:hanging="720"/>
      </w:pPr>
      <w:rPr>
        <w:rFonts w:ascii="Times New Roman" w:hAnsi="Times New Roman" w:hint="default"/>
        <w:b w:val="0"/>
        <w:i w:val="0"/>
        <w:sz w:val="22"/>
      </w:rPr>
    </w:lvl>
    <w:lvl w:ilvl="8">
      <w:start w:val="1"/>
      <w:numFmt w:val="none"/>
      <w:lvlText w:val="%9"/>
      <w:lvlJc w:val="left"/>
      <w:pPr>
        <w:tabs>
          <w:tab w:val="num" w:pos="5760"/>
        </w:tabs>
        <w:ind w:left="5760" w:hanging="720"/>
      </w:pPr>
      <w:rPr>
        <w:rFonts w:ascii="Times New Roman" w:hAnsi="Times New Roman" w:hint="default"/>
        <w:b w:val="0"/>
        <w:i w:val="0"/>
        <w:sz w:val="22"/>
      </w:rPr>
    </w:lvl>
  </w:abstractNum>
  <w:abstractNum w:abstractNumId="10" w15:restartNumberingAfterBreak="0">
    <w:nsid w:val="3B8E67E9"/>
    <w:multiLevelType w:val="hybridMultilevel"/>
    <w:tmpl w:val="2C343898"/>
    <w:lvl w:ilvl="0" w:tplc="04130013">
      <w:start w:val="1"/>
      <w:numFmt w:val="upperRoman"/>
      <w:lvlText w:val="%1."/>
      <w:lvlJc w:val="right"/>
      <w:pPr>
        <w:ind w:left="720" w:hanging="360"/>
      </w:pPr>
    </w:lvl>
    <w:lvl w:ilvl="1" w:tplc="AA82A946">
      <w:numFmt w:val="bullet"/>
      <w:lvlText w:val="-"/>
      <w:lvlJc w:val="left"/>
      <w:pPr>
        <w:ind w:left="1785" w:hanging="705"/>
      </w:pPr>
      <w:rPr>
        <w:rFonts w:ascii="Arial" w:eastAsia="Times New Roman"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2601C3B"/>
    <w:multiLevelType w:val="hybridMultilevel"/>
    <w:tmpl w:val="92869ACC"/>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D560FA9"/>
    <w:multiLevelType w:val="hybridMultilevel"/>
    <w:tmpl w:val="0668305E"/>
    <w:lvl w:ilvl="0" w:tplc="04130015">
      <w:start w:val="1"/>
      <w:numFmt w:val="upperLetter"/>
      <w:lvlText w:val="%1."/>
      <w:lvlJc w:val="left"/>
      <w:pPr>
        <w:ind w:left="144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58EA4664"/>
    <w:multiLevelType w:val="multilevel"/>
    <w:tmpl w:val="D340E74A"/>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F242CAC"/>
    <w:multiLevelType w:val="multilevel"/>
    <w:tmpl w:val="37226214"/>
    <w:lvl w:ilvl="0">
      <w:start w:val="1"/>
      <w:numFmt w:val="decimal"/>
      <w:lvlText w:val="%1."/>
      <w:lvlJc w:val="left"/>
      <w:pPr>
        <w:ind w:left="720" w:hanging="360"/>
      </w:pPr>
    </w:lvl>
    <w:lvl w:ilvl="1">
      <w:start w:val="1"/>
      <w:numFmt w:val="decimal"/>
      <w:isLgl/>
      <w:lvlText w:val="%1.%2"/>
      <w:lvlJc w:val="left"/>
      <w:pPr>
        <w:ind w:left="1353" w:hanging="360"/>
      </w:pPr>
      <w:rPr>
        <w:rFonts w:ascii="Franklin Gothic Book" w:hAnsi="Franklin Gothic Book" w:hint="default"/>
        <w:b w:val="0"/>
        <w:bCs/>
        <w:i w:val="0"/>
        <w:iCs w:val="0"/>
        <w:sz w:val="20"/>
        <w:szCs w:val="2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69495BDD"/>
    <w:multiLevelType w:val="multilevel"/>
    <w:tmpl w:val="DEB8F7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B562346"/>
    <w:multiLevelType w:val="hybridMultilevel"/>
    <w:tmpl w:val="BFD044A0"/>
    <w:lvl w:ilvl="0" w:tplc="04130015">
      <w:start w:val="1"/>
      <w:numFmt w:val="upperLetter"/>
      <w:lvlText w:val="%1."/>
      <w:lvlJc w:val="left"/>
      <w:pPr>
        <w:ind w:left="1440" w:hanging="360"/>
      </w:pPr>
    </w:lvl>
    <w:lvl w:ilvl="1" w:tplc="04130019" w:tentative="1">
      <w:start w:val="1"/>
      <w:numFmt w:val="lowerLetter"/>
      <w:lvlText w:val="%2."/>
      <w:lvlJc w:val="left"/>
      <w:pPr>
        <w:ind w:left="2160" w:hanging="360"/>
      </w:pPr>
    </w:lvl>
    <w:lvl w:ilvl="2" w:tplc="0413001B">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7" w15:restartNumberingAfterBreak="0">
    <w:nsid w:val="72A91AC3"/>
    <w:multiLevelType w:val="hybridMultilevel"/>
    <w:tmpl w:val="C3040D48"/>
    <w:lvl w:ilvl="0" w:tplc="791EDEB0">
      <w:numFmt w:val="bullet"/>
      <w:lvlText w:val="-"/>
      <w:lvlJc w:val="left"/>
      <w:pPr>
        <w:ind w:left="720" w:hanging="360"/>
      </w:pPr>
      <w:rPr>
        <w:rFonts w:ascii="Franklin Gothic Book" w:eastAsia="Times New Roman" w:hAnsi="Franklin Gothic Book"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9045A9D"/>
    <w:multiLevelType w:val="multilevel"/>
    <w:tmpl w:val="37226214"/>
    <w:lvl w:ilvl="0">
      <w:start w:val="1"/>
      <w:numFmt w:val="decimal"/>
      <w:lvlText w:val="%1."/>
      <w:lvlJc w:val="left"/>
      <w:pPr>
        <w:ind w:left="720" w:hanging="360"/>
      </w:pPr>
    </w:lvl>
    <w:lvl w:ilvl="1">
      <w:start w:val="1"/>
      <w:numFmt w:val="decimal"/>
      <w:isLgl/>
      <w:lvlText w:val="%1.%2"/>
      <w:lvlJc w:val="left"/>
      <w:pPr>
        <w:ind w:left="1353" w:hanging="360"/>
      </w:pPr>
      <w:rPr>
        <w:rFonts w:ascii="Franklin Gothic Book" w:hAnsi="Franklin Gothic Book" w:hint="default"/>
        <w:b w:val="0"/>
        <w:bCs/>
        <w:i w:val="0"/>
        <w:iCs w:val="0"/>
        <w:sz w:val="20"/>
        <w:szCs w:val="2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1560893779">
    <w:abstractNumId w:val="0"/>
  </w:num>
  <w:num w:numId="2" w16cid:durableId="977494421">
    <w:abstractNumId w:val="1"/>
  </w:num>
  <w:num w:numId="3" w16cid:durableId="1218976467">
    <w:abstractNumId w:val="6"/>
  </w:num>
  <w:num w:numId="4" w16cid:durableId="910314749">
    <w:abstractNumId w:val="9"/>
  </w:num>
  <w:num w:numId="5" w16cid:durableId="1611204992">
    <w:abstractNumId w:val="10"/>
  </w:num>
  <w:num w:numId="6" w16cid:durableId="454101933">
    <w:abstractNumId w:val="4"/>
  </w:num>
  <w:num w:numId="7" w16cid:durableId="468741775">
    <w:abstractNumId w:val="3"/>
  </w:num>
  <w:num w:numId="8" w16cid:durableId="171918849">
    <w:abstractNumId w:val="13"/>
  </w:num>
  <w:num w:numId="9" w16cid:durableId="390007994">
    <w:abstractNumId w:val="8"/>
  </w:num>
  <w:num w:numId="10" w16cid:durableId="1263731120">
    <w:abstractNumId w:val="5"/>
  </w:num>
  <w:num w:numId="11" w16cid:durableId="1910654126">
    <w:abstractNumId w:val="17"/>
  </w:num>
  <w:num w:numId="12" w16cid:durableId="198125536">
    <w:abstractNumId w:val="7"/>
  </w:num>
  <w:num w:numId="13" w16cid:durableId="1175151129">
    <w:abstractNumId w:val="15"/>
  </w:num>
  <w:num w:numId="14" w16cid:durableId="9768357">
    <w:abstractNumId w:val="12"/>
  </w:num>
  <w:num w:numId="15" w16cid:durableId="2091148948">
    <w:abstractNumId w:val="2"/>
  </w:num>
  <w:num w:numId="16" w16cid:durableId="262809548">
    <w:abstractNumId w:val="16"/>
  </w:num>
  <w:num w:numId="17" w16cid:durableId="1916165758">
    <w:abstractNumId w:val="11"/>
  </w:num>
  <w:num w:numId="18" w16cid:durableId="2116903619">
    <w:abstractNumId w:val="18"/>
  </w:num>
  <w:num w:numId="19" w16cid:durableId="21077986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3F85"/>
    <w:rsid w:val="0000705D"/>
    <w:rsid w:val="00010C48"/>
    <w:rsid w:val="00012B61"/>
    <w:rsid w:val="000155F3"/>
    <w:rsid w:val="000443CF"/>
    <w:rsid w:val="00050188"/>
    <w:rsid w:val="000578DE"/>
    <w:rsid w:val="00070F95"/>
    <w:rsid w:val="00086F02"/>
    <w:rsid w:val="00093964"/>
    <w:rsid w:val="000C0BF8"/>
    <w:rsid w:val="000D7170"/>
    <w:rsid w:val="00112CF9"/>
    <w:rsid w:val="00163D6A"/>
    <w:rsid w:val="00180E84"/>
    <w:rsid w:val="001907BB"/>
    <w:rsid w:val="0019085F"/>
    <w:rsid w:val="00191EB5"/>
    <w:rsid w:val="00192CEB"/>
    <w:rsid w:val="0019340B"/>
    <w:rsid w:val="001A014B"/>
    <w:rsid w:val="001C6B48"/>
    <w:rsid w:val="001D3433"/>
    <w:rsid w:val="001E1523"/>
    <w:rsid w:val="001E4D2E"/>
    <w:rsid w:val="001F0520"/>
    <w:rsid w:val="001F532C"/>
    <w:rsid w:val="00202B10"/>
    <w:rsid w:val="00222C58"/>
    <w:rsid w:val="00225BFD"/>
    <w:rsid w:val="002347AE"/>
    <w:rsid w:val="00244797"/>
    <w:rsid w:val="002512D3"/>
    <w:rsid w:val="00252D94"/>
    <w:rsid w:val="0025645B"/>
    <w:rsid w:val="00262C24"/>
    <w:rsid w:val="00284BED"/>
    <w:rsid w:val="00291F74"/>
    <w:rsid w:val="002967B5"/>
    <w:rsid w:val="002A74B2"/>
    <w:rsid w:val="002A7D6E"/>
    <w:rsid w:val="002D629A"/>
    <w:rsid w:val="002D636A"/>
    <w:rsid w:val="002E1D15"/>
    <w:rsid w:val="002F1DB4"/>
    <w:rsid w:val="002F59C5"/>
    <w:rsid w:val="003048B6"/>
    <w:rsid w:val="00306C97"/>
    <w:rsid w:val="00306FB4"/>
    <w:rsid w:val="00313FFB"/>
    <w:rsid w:val="00321404"/>
    <w:rsid w:val="00327F10"/>
    <w:rsid w:val="00337F5C"/>
    <w:rsid w:val="00355565"/>
    <w:rsid w:val="00374149"/>
    <w:rsid w:val="003769B4"/>
    <w:rsid w:val="003845CC"/>
    <w:rsid w:val="00395A2C"/>
    <w:rsid w:val="003975D5"/>
    <w:rsid w:val="003A68E9"/>
    <w:rsid w:val="003B3348"/>
    <w:rsid w:val="003B3718"/>
    <w:rsid w:val="003C0322"/>
    <w:rsid w:val="003D46D6"/>
    <w:rsid w:val="003D5953"/>
    <w:rsid w:val="003E5BC1"/>
    <w:rsid w:val="00400993"/>
    <w:rsid w:val="00403CED"/>
    <w:rsid w:val="0040410C"/>
    <w:rsid w:val="00406A00"/>
    <w:rsid w:val="00414D92"/>
    <w:rsid w:val="004211C2"/>
    <w:rsid w:val="00423636"/>
    <w:rsid w:val="00425862"/>
    <w:rsid w:val="00425A72"/>
    <w:rsid w:val="0044510A"/>
    <w:rsid w:val="00454C72"/>
    <w:rsid w:val="00471382"/>
    <w:rsid w:val="00473F50"/>
    <w:rsid w:val="004A4146"/>
    <w:rsid w:val="004A7996"/>
    <w:rsid w:val="004A7B0A"/>
    <w:rsid w:val="004B2722"/>
    <w:rsid w:val="004B6ECA"/>
    <w:rsid w:val="004C43BB"/>
    <w:rsid w:val="004D118B"/>
    <w:rsid w:val="004D4C9E"/>
    <w:rsid w:val="004E5D3A"/>
    <w:rsid w:val="004F5388"/>
    <w:rsid w:val="0050563D"/>
    <w:rsid w:val="00512436"/>
    <w:rsid w:val="00512BDC"/>
    <w:rsid w:val="00541AB4"/>
    <w:rsid w:val="005455FA"/>
    <w:rsid w:val="00553D51"/>
    <w:rsid w:val="0056107F"/>
    <w:rsid w:val="00566DA7"/>
    <w:rsid w:val="00580950"/>
    <w:rsid w:val="005857F8"/>
    <w:rsid w:val="00592DFD"/>
    <w:rsid w:val="005A41DE"/>
    <w:rsid w:val="005B641B"/>
    <w:rsid w:val="005D52D0"/>
    <w:rsid w:val="005E49DE"/>
    <w:rsid w:val="005F3D80"/>
    <w:rsid w:val="005F41C5"/>
    <w:rsid w:val="00634AC6"/>
    <w:rsid w:val="00644D52"/>
    <w:rsid w:val="006532BE"/>
    <w:rsid w:val="00664A31"/>
    <w:rsid w:val="00676723"/>
    <w:rsid w:val="0068104E"/>
    <w:rsid w:val="00685E66"/>
    <w:rsid w:val="006B2E8D"/>
    <w:rsid w:val="006B33EE"/>
    <w:rsid w:val="006B5A94"/>
    <w:rsid w:val="006C7C7B"/>
    <w:rsid w:val="006D172E"/>
    <w:rsid w:val="006D1CE1"/>
    <w:rsid w:val="006D7F6E"/>
    <w:rsid w:val="006E0816"/>
    <w:rsid w:val="006E5D7A"/>
    <w:rsid w:val="006F177A"/>
    <w:rsid w:val="006F1C6C"/>
    <w:rsid w:val="00705CAB"/>
    <w:rsid w:val="00715A9D"/>
    <w:rsid w:val="0072380B"/>
    <w:rsid w:val="00727E61"/>
    <w:rsid w:val="00756867"/>
    <w:rsid w:val="00757919"/>
    <w:rsid w:val="007730E0"/>
    <w:rsid w:val="00773EA8"/>
    <w:rsid w:val="0077692B"/>
    <w:rsid w:val="00780FFE"/>
    <w:rsid w:val="0078324F"/>
    <w:rsid w:val="007B01AD"/>
    <w:rsid w:val="007B3465"/>
    <w:rsid w:val="007B5188"/>
    <w:rsid w:val="007C4CC6"/>
    <w:rsid w:val="007D2341"/>
    <w:rsid w:val="007E25A6"/>
    <w:rsid w:val="007E47EF"/>
    <w:rsid w:val="007F033F"/>
    <w:rsid w:val="007F04C0"/>
    <w:rsid w:val="0081622B"/>
    <w:rsid w:val="00820074"/>
    <w:rsid w:val="00856AB1"/>
    <w:rsid w:val="008601B9"/>
    <w:rsid w:val="00875BA5"/>
    <w:rsid w:val="00883111"/>
    <w:rsid w:val="00886603"/>
    <w:rsid w:val="00890DD3"/>
    <w:rsid w:val="008B0C90"/>
    <w:rsid w:val="008B21A5"/>
    <w:rsid w:val="008C346E"/>
    <w:rsid w:val="008D7D32"/>
    <w:rsid w:val="008E1321"/>
    <w:rsid w:val="008E1F79"/>
    <w:rsid w:val="008F4E17"/>
    <w:rsid w:val="008F75B5"/>
    <w:rsid w:val="00916C32"/>
    <w:rsid w:val="00924AC7"/>
    <w:rsid w:val="0095584E"/>
    <w:rsid w:val="00967D4F"/>
    <w:rsid w:val="009C2D75"/>
    <w:rsid w:val="009D3A72"/>
    <w:rsid w:val="009D3A84"/>
    <w:rsid w:val="009E2607"/>
    <w:rsid w:val="009E46B5"/>
    <w:rsid w:val="009E58C2"/>
    <w:rsid w:val="00A1092A"/>
    <w:rsid w:val="00A117AE"/>
    <w:rsid w:val="00A17C6E"/>
    <w:rsid w:val="00A22214"/>
    <w:rsid w:val="00A228AA"/>
    <w:rsid w:val="00A41991"/>
    <w:rsid w:val="00A43625"/>
    <w:rsid w:val="00A4466D"/>
    <w:rsid w:val="00A46D5F"/>
    <w:rsid w:val="00A5176A"/>
    <w:rsid w:val="00A54122"/>
    <w:rsid w:val="00A60FC6"/>
    <w:rsid w:val="00A64792"/>
    <w:rsid w:val="00A675AA"/>
    <w:rsid w:val="00A70A8C"/>
    <w:rsid w:val="00A772B7"/>
    <w:rsid w:val="00A87328"/>
    <w:rsid w:val="00A9702B"/>
    <w:rsid w:val="00AA0756"/>
    <w:rsid w:val="00AB1A4A"/>
    <w:rsid w:val="00AB437E"/>
    <w:rsid w:val="00AD04DD"/>
    <w:rsid w:val="00AD0A62"/>
    <w:rsid w:val="00AD3ABC"/>
    <w:rsid w:val="00AE0B80"/>
    <w:rsid w:val="00AE58EB"/>
    <w:rsid w:val="00B012B3"/>
    <w:rsid w:val="00B015D6"/>
    <w:rsid w:val="00B10CDB"/>
    <w:rsid w:val="00B21C7B"/>
    <w:rsid w:val="00B237D8"/>
    <w:rsid w:val="00B24330"/>
    <w:rsid w:val="00B31F90"/>
    <w:rsid w:val="00B41888"/>
    <w:rsid w:val="00B42918"/>
    <w:rsid w:val="00B71187"/>
    <w:rsid w:val="00B7152F"/>
    <w:rsid w:val="00B72970"/>
    <w:rsid w:val="00BA304C"/>
    <w:rsid w:val="00BA7583"/>
    <w:rsid w:val="00BB2DD8"/>
    <w:rsid w:val="00BC4E68"/>
    <w:rsid w:val="00BD085B"/>
    <w:rsid w:val="00BE66C5"/>
    <w:rsid w:val="00BF16BC"/>
    <w:rsid w:val="00BF40B6"/>
    <w:rsid w:val="00C36174"/>
    <w:rsid w:val="00C36E71"/>
    <w:rsid w:val="00C45D92"/>
    <w:rsid w:val="00C50F28"/>
    <w:rsid w:val="00C97916"/>
    <w:rsid w:val="00CA26A8"/>
    <w:rsid w:val="00CB2727"/>
    <w:rsid w:val="00CB5B37"/>
    <w:rsid w:val="00CE1A06"/>
    <w:rsid w:val="00CE596C"/>
    <w:rsid w:val="00CF6701"/>
    <w:rsid w:val="00D25208"/>
    <w:rsid w:val="00D31EBD"/>
    <w:rsid w:val="00D36D84"/>
    <w:rsid w:val="00D42F2E"/>
    <w:rsid w:val="00D53791"/>
    <w:rsid w:val="00D54BB4"/>
    <w:rsid w:val="00D63783"/>
    <w:rsid w:val="00D63985"/>
    <w:rsid w:val="00D70011"/>
    <w:rsid w:val="00D7130D"/>
    <w:rsid w:val="00D72D43"/>
    <w:rsid w:val="00D809D3"/>
    <w:rsid w:val="00D95A40"/>
    <w:rsid w:val="00DB1004"/>
    <w:rsid w:val="00DB64AF"/>
    <w:rsid w:val="00DB6EE7"/>
    <w:rsid w:val="00DD350D"/>
    <w:rsid w:val="00DE183F"/>
    <w:rsid w:val="00DF0079"/>
    <w:rsid w:val="00DF0FBA"/>
    <w:rsid w:val="00DF346D"/>
    <w:rsid w:val="00E05C35"/>
    <w:rsid w:val="00E3291F"/>
    <w:rsid w:val="00E3408A"/>
    <w:rsid w:val="00E35181"/>
    <w:rsid w:val="00E368D9"/>
    <w:rsid w:val="00E37895"/>
    <w:rsid w:val="00E404D6"/>
    <w:rsid w:val="00E47CA5"/>
    <w:rsid w:val="00E52E02"/>
    <w:rsid w:val="00E534C3"/>
    <w:rsid w:val="00E64B00"/>
    <w:rsid w:val="00E67045"/>
    <w:rsid w:val="00E71973"/>
    <w:rsid w:val="00E71BD2"/>
    <w:rsid w:val="00E803FD"/>
    <w:rsid w:val="00E96F40"/>
    <w:rsid w:val="00EA12CE"/>
    <w:rsid w:val="00EA69B6"/>
    <w:rsid w:val="00EB0C17"/>
    <w:rsid w:val="00ED22A4"/>
    <w:rsid w:val="00EE234D"/>
    <w:rsid w:val="00EE7F7C"/>
    <w:rsid w:val="00EF5B33"/>
    <w:rsid w:val="00EF61C4"/>
    <w:rsid w:val="00EF647E"/>
    <w:rsid w:val="00F0248C"/>
    <w:rsid w:val="00F22CDC"/>
    <w:rsid w:val="00F23FAC"/>
    <w:rsid w:val="00F304F5"/>
    <w:rsid w:val="00F40173"/>
    <w:rsid w:val="00F43D65"/>
    <w:rsid w:val="00F60AE3"/>
    <w:rsid w:val="00F81F1B"/>
    <w:rsid w:val="00F82E4F"/>
    <w:rsid w:val="00F87ED9"/>
    <w:rsid w:val="00F95F42"/>
    <w:rsid w:val="00F961E7"/>
    <w:rsid w:val="00FA2AF5"/>
    <w:rsid w:val="00FA37C9"/>
    <w:rsid w:val="00FA3BBE"/>
    <w:rsid w:val="00FA55A2"/>
    <w:rsid w:val="00FB1DDB"/>
    <w:rsid w:val="00FB284F"/>
    <w:rsid w:val="00FB4BBF"/>
    <w:rsid w:val="00FC3A44"/>
    <w:rsid w:val="00FD483F"/>
    <w:rsid w:val="00FF37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7737A"/>
  <w15:docId w15:val="{91E3516C-775E-41AB-8A35-2AFF51C90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8C2"/>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03CED"/>
    <w:pPr>
      <w:widowControl w:val="0"/>
      <w:autoSpaceDE w:val="0"/>
      <w:autoSpaceDN w:val="0"/>
      <w:adjustRightInd w:val="0"/>
    </w:pPr>
    <w:rPr>
      <w:rFonts w:ascii="Arial" w:hAnsi="Arial" w:cs="Arial"/>
      <w:b/>
      <w:bCs/>
    </w:rPr>
  </w:style>
  <w:style w:type="character" w:customStyle="1" w:styleId="FootnoteTextChar">
    <w:name w:val="Footnote Text Char"/>
    <w:link w:val="FootnoteText"/>
    <w:semiHidden/>
    <w:rsid w:val="00403CED"/>
    <w:rPr>
      <w:rFonts w:ascii="Arial" w:eastAsia="Times New Roman" w:hAnsi="Arial" w:cs="Arial"/>
      <w:b/>
      <w:bCs/>
      <w:sz w:val="24"/>
      <w:szCs w:val="24"/>
      <w:lang w:eastAsia="nl-NL"/>
    </w:rPr>
  </w:style>
  <w:style w:type="character" w:styleId="FootnoteReference">
    <w:name w:val="footnote reference"/>
    <w:semiHidden/>
    <w:rsid w:val="00403CED"/>
    <w:rPr>
      <w:vertAlign w:val="superscript"/>
    </w:rPr>
  </w:style>
  <w:style w:type="paragraph" w:styleId="Header">
    <w:name w:val="header"/>
    <w:basedOn w:val="Normal"/>
    <w:link w:val="HeaderChar"/>
    <w:uiPriority w:val="99"/>
    <w:unhideWhenUsed/>
    <w:rsid w:val="008E1F79"/>
    <w:pPr>
      <w:tabs>
        <w:tab w:val="center" w:pos="4536"/>
        <w:tab w:val="right" w:pos="9072"/>
      </w:tabs>
    </w:pPr>
  </w:style>
  <w:style w:type="character" w:customStyle="1" w:styleId="HeaderChar">
    <w:name w:val="Header Char"/>
    <w:link w:val="Header"/>
    <w:uiPriority w:val="99"/>
    <w:rsid w:val="008E1F79"/>
    <w:rPr>
      <w:rFonts w:ascii="Times New Roman" w:eastAsia="Times New Roman" w:hAnsi="Times New Roman" w:cs="Times New Roman"/>
      <w:sz w:val="24"/>
      <w:szCs w:val="24"/>
      <w:lang w:eastAsia="nl-NL"/>
    </w:rPr>
  </w:style>
  <w:style w:type="paragraph" w:styleId="Footer">
    <w:name w:val="footer"/>
    <w:basedOn w:val="Normal"/>
    <w:link w:val="FooterChar"/>
    <w:uiPriority w:val="99"/>
    <w:unhideWhenUsed/>
    <w:rsid w:val="008E1F79"/>
    <w:pPr>
      <w:tabs>
        <w:tab w:val="center" w:pos="4536"/>
        <w:tab w:val="right" w:pos="9072"/>
      </w:tabs>
    </w:pPr>
  </w:style>
  <w:style w:type="character" w:customStyle="1" w:styleId="FooterChar">
    <w:name w:val="Footer Char"/>
    <w:link w:val="Footer"/>
    <w:uiPriority w:val="99"/>
    <w:rsid w:val="008E1F79"/>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1A014B"/>
    <w:rPr>
      <w:rFonts w:ascii="Tahoma" w:hAnsi="Tahoma" w:cs="Tahoma"/>
      <w:sz w:val="16"/>
      <w:szCs w:val="16"/>
    </w:rPr>
  </w:style>
  <w:style w:type="character" w:customStyle="1" w:styleId="BalloonTextChar">
    <w:name w:val="Balloon Text Char"/>
    <w:link w:val="BalloonText"/>
    <w:uiPriority w:val="99"/>
    <w:semiHidden/>
    <w:rsid w:val="001A014B"/>
    <w:rPr>
      <w:rFonts w:ascii="Tahoma" w:eastAsia="Times New Roman" w:hAnsi="Tahoma" w:cs="Tahoma"/>
      <w:sz w:val="16"/>
      <w:szCs w:val="16"/>
      <w:lang w:eastAsia="nl-NL"/>
    </w:rPr>
  </w:style>
  <w:style w:type="character" w:styleId="CommentReference">
    <w:name w:val="annotation reference"/>
    <w:uiPriority w:val="99"/>
    <w:semiHidden/>
    <w:unhideWhenUsed/>
    <w:rsid w:val="00222C58"/>
    <w:rPr>
      <w:sz w:val="16"/>
      <w:szCs w:val="16"/>
    </w:rPr>
  </w:style>
  <w:style w:type="paragraph" w:styleId="CommentText">
    <w:name w:val="annotation text"/>
    <w:basedOn w:val="Normal"/>
    <w:link w:val="CommentTextChar"/>
    <w:uiPriority w:val="99"/>
    <w:semiHidden/>
    <w:unhideWhenUsed/>
    <w:rsid w:val="00222C58"/>
    <w:rPr>
      <w:sz w:val="20"/>
      <w:szCs w:val="20"/>
    </w:rPr>
  </w:style>
  <w:style w:type="character" w:customStyle="1" w:styleId="CommentTextChar">
    <w:name w:val="Comment Text Char"/>
    <w:link w:val="CommentText"/>
    <w:uiPriority w:val="99"/>
    <w:semiHidden/>
    <w:rsid w:val="00222C58"/>
    <w:rPr>
      <w:rFonts w:ascii="Times New Roman" w:eastAsia="Times New Roman" w:hAnsi="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22C58"/>
    <w:rPr>
      <w:b/>
      <w:bCs/>
    </w:rPr>
  </w:style>
  <w:style w:type="character" w:customStyle="1" w:styleId="CommentSubjectChar">
    <w:name w:val="Comment Subject Char"/>
    <w:link w:val="CommentSubject"/>
    <w:uiPriority w:val="99"/>
    <w:semiHidden/>
    <w:rsid w:val="00222C58"/>
    <w:rPr>
      <w:rFonts w:ascii="Times New Roman" w:eastAsia="Times New Roman" w:hAnsi="Times New Roman" w:cs="Times New Roman"/>
      <w:b/>
      <w:bCs/>
      <w:sz w:val="20"/>
      <w:szCs w:val="20"/>
      <w:lang w:eastAsia="nl-NL"/>
    </w:rPr>
  </w:style>
  <w:style w:type="paragraph" w:styleId="EndnoteText">
    <w:name w:val="endnote text"/>
    <w:basedOn w:val="Normal"/>
    <w:link w:val="EndnoteTextChar"/>
    <w:uiPriority w:val="99"/>
    <w:semiHidden/>
    <w:unhideWhenUsed/>
    <w:rsid w:val="00676723"/>
    <w:rPr>
      <w:sz w:val="20"/>
      <w:szCs w:val="20"/>
    </w:rPr>
  </w:style>
  <w:style w:type="character" w:customStyle="1" w:styleId="EndnoteTextChar">
    <w:name w:val="Endnote Text Char"/>
    <w:link w:val="EndnoteText"/>
    <w:uiPriority w:val="99"/>
    <w:semiHidden/>
    <w:rsid w:val="00676723"/>
    <w:rPr>
      <w:rFonts w:ascii="Times New Roman" w:eastAsia="Times New Roman" w:hAnsi="Times New Roman" w:cs="Times New Roman"/>
      <w:sz w:val="20"/>
      <w:szCs w:val="20"/>
      <w:lang w:eastAsia="nl-NL"/>
    </w:rPr>
  </w:style>
  <w:style w:type="character" w:styleId="EndnoteReference">
    <w:name w:val="endnote reference"/>
    <w:uiPriority w:val="99"/>
    <w:semiHidden/>
    <w:unhideWhenUsed/>
    <w:rsid w:val="00676723"/>
    <w:rPr>
      <w:vertAlign w:val="superscript"/>
    </w:rPr>
  </w:style>
  <w:style w:type="paragraph" w:styleId="ListParagraph">
    <w:name w:val="List Paragraph"/>
    <w:basedOn w:val="Normal"/>
    <w:link w:val="ListParagraphChar"/>
    <w:uiPriority w:val="34"/>
    <w:qFormat/>
    <w:rsid w:val="00AB437E"/>
    <w:pPr>
      <w:ind w:left="720"/>
      <w:contextualSpacing/>
    </w:pPr>
  </w:style>
  <w:style w:type="paragraph" w:customStyle="1" w:styleId="WWDefault">
    <w:name w:val="WW_Default"/>
    <w:qFormat/>
    <w:rsid w:val="00883111"/>
    <w:pPr>
      <w:numPr>
        <w:numId w:val="4"/>
      </w:numPr>
      <w:spacing w:line="280" w:lineRule="exact"/>
    </w:pPr>
    <w:rPr>
      <w:rFonts w:ascii="Times New Roman" w:eastAsia="Times New Roman" w:hAnsi="Times New Roman"/>
      <w:sz w:val="21"/>
      <w:szCs w:val="22"/>
      <w:lang w:eastAsia="en-US" w:bidi="nl-NL"/>
    </w:rPr>
  </w:style>
  <w:style w:type="paragraph" w:customStyle="1" w:styleId="WWBodytext">
    <w:name w:val="WW_Body_text"/>
    <w:basedOn w:val="WWDefault"/>
    <w:qFormat/>
    <w:rsid w:val="00883111"/>
    <w:pPr>
      <w:numPr>
        <w:ilvl w:val="1"/>
      </w:numPr>
      <w:spacing w:after="120"/>
    </w:pPr>
  </w:style>
  <w:style w:type="paragraph" w:customStyle="1" w:styleId="WWParty">
    <w:name w:val="WW_Party"/>
    <w:basedOn w:val="WWBodytext"/>
    <w:rsid w:val="00883111"/>
    <w:pPr>
      <w:numPr>
        <w:ilvl w:val="2"/>
      </w:numPr>
      <w:tabs>
        <w:tab w:val="left" w:pos="1134"/>
      </w:tabs>
    </w:pPr>
    <w:rPr>
      <w:bCs/>
    </w:rPr>
  </w:style>
  <w:style w:type="paragraph" w:customStyle="1" w:styleId="WWRecital">
    <w:name w:val="WW_Recital"/>
    <w:basedOn w:val="WWBodytext"/>
    <w:rsid w:val="00883111"/>
    <w:pPr>
      <w:numPr>
        <w:ilvl w:val="3"/>
      </w:numPr>
      <w:tabs>
        <w:tab w:val="left" w:pos="1134"/>
      </w:tabs>
    </w:pPr>
    <w:rPr>
      <w:bCs/>
    </w:rPr>
  </w:style>
  <w:style w:type="numbering" w:customStyle="1" w:styleId="WWListParties-Recitals">
    <w:name w:val="WW_List_Parties-Recitals"/>
    <w:basedOn w:val="NoList"/>
    <w:rsid w:val="00883111"/>
    <w:pPr>
      <w:numPr>
        <w:numId w:val="4"/>
      </w:numPr>
    </w:pPr>
  </w:style>
  <w:style w:type="paragraph" w:customStyle="1" w:styleId="tussenkopje">
    <w:name w:val="tussenkopje"/>
    <w:basedOn w:val="Normal"/>
    <w:rsid w:val="00FA3BBE"/>
    <w:pPr>
      <w:widowControl w:val="0"/>
      <w:snapToGrid w:val="0"/>
      <w:spacing w:line="360" w:lineRule="auto"/>
      <w:ind w:left="567" w:hanging="567"/>
    </w:pPr>
    <w:rPr>
      <w:rFonts w:ascii="Arial" w:hAnsi="Arial"/>
      <w:b/>
      <w:smallCaps/>
      <w:spacing w:val="30"/>
      <w:sz w:val="22"/>
      <w:szCs w:val="20"/>
    </w:rPr>
  </w:style>
  <w:style w:type="character" w:customStyle="1" w:styleId="ListParagraphChar">
    <w:name w:val="List Paragraph Char"/>
    <w:basedOn w:val="DefaultParagraphFont"/>
    <w:link w:val="ListParagraph"/>
    <w:uiPriority w:val="34"/>
    <w:locked/>
    <w:rsid w:val="00D42F2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770126">
      <w:bodyDiv w:val="1"/>
      <w:marLeft w:val="0"/>
      <w:marRight w:val="0"/>
      <w:marTop w:val="0"/>
      <w:marBottom w:val="0"/>
      <w:divBdr>
        <w:top w:val="none" w:sz="0" w:space="0" w:color="auto"/>
        <w:left w:val="none" w:sz="0" w:space="0" w:color="auto"/>
        <w:bottom w:val="none" w:sz="0" w:space="0" w:color="auto"/>
        <w:right w:val="none" w:sz="0" w:space="0" w:color="auto"/>
      </w:divBdr>
    </w:div>
    <w:div w:id="807892024">
      <w:bodyDiv w:val="1"/>
      <w:marLeft w:val="0"/>
      <w:marRight w:val="0"/>
      <w:marTop w:val="0"/>
      <w:marBottom w:val="0"/>
      <w:divBdr>
        <w:top w:val="none" w:sz="0" w:space="0" w:color="auto"/>
        <w:left w:val="none" w:sz="0" w:space="0" w:color="auto"/>
        <w:bottom w:val="none" w:sz="0" w:space="0" w:color="auto"/>
        <w:right w:val="none" w:sz="0" w:space="0" w:color="auto"/>
      </w:divBdr>
    </w:div>
    <w:div w:id="1232347084">
      <w:bodyDiv w:val="1"/>
      <w:marLeft w:val="0"/>
      <w:marRight w:val="0"/>
      <w:marTop w:val="0"/>
      <w:marBottom w:val="0"/>
      <w:divBdr>
        <w:top w:val="none" w:sz="0" w:space="0" w:color="auto"/>
        <w:left w:val="none" w:sz="0" w:space="0" w:color="auto"/>
        <w:bottom w:val="none" w:sz="0" w:space="0" w:color="auto"/>
        <w:right w:val="none" w:sz="0" w:space="0" w:color="auto"/>
      </w:divBdr>
    </w:div>
    <w:div w:id="1635600277">
      <w:bodyDiv w:val="1"/>
      <w:marLeft w:val="0"/>
      <w:marRight w:val="0"/>
      <w:marTop w:val="0"/>
      <w:marBottom w:val="0"/>
      <w:divBdr>
        <w:top w:val="none" w:sz="0" w:space="0" w:color="auto"/>
        <w:left w:val="none" w:sz="0" w:space="0" w:color="auto"/>
        <w:bottom w:val="none" w:sz="0" w:space="0" w:color="auto"/>
        <w:right w:val="none" w:sz="0" w:space="0" w:color="auto"/>
      </w:divBdr>
    </w:div>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921705-BE7C-49F4-8893-37BA5CA5C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592</Words>
  <Characters>3737</Characters>
  <Application>Microsoft Office Word</Application>
  <DocSecurity>0</DocSecurity>
  <Lines>123</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Model Koop en Leveringsovereenkomst ARIV 2018</vt:lpstr>
      <vt:lpstr>Model Koop en Leveringsovereenkomst ARIV 2018</vt:lpstr>
    </vt:vector>
  </TitlesOfParts>
  <Company>Rijksoverheid</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Koop en Leveringsovereenkomst ARIV 2018</dc:title>
  <dc:creator>Commissie Bedrijfsjuridisch Advies (CBA)</dc:creator>
  <cp:keywords>ARIV</cp:keywords>
  <cp:lastModifiedBy>Berkhout, M.G. (Mark)</cp:lastModifiedBy>
  <cp:revision>4</cp:revision>
  <cp:lastPrinted>2021-10-29T10:27:00Z</cp:lastPrinted>
  <dcterms:created xsi:type="dcterms:W3CDTF">2025-06-11T12:44:00Z</dcterms:created>
  <dcterms:modified xsi:type="dcterms:W3CDTF">2026-09-09T15:25:00Z</dcterms:modified>
</cp:coreProperties>
</file>